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Default Extension="jpeg" ContentType="image/jpe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58"/>
        <w:rPr>
          <w:rFonts w:ascii="Times New Roman"/>
          <w:sz w:val="16"/>
        </w:rPr>
      </w:pPr>
    </w:p>
    <w:p>
      <w:pPr>
        <w:spacing w:before="0"/>
        <w:ind w:left="331" w:right="0" w:firstLine="0"/>
        <w:jc w:val="left"/>
        <w:rPr>
          <w:rFonts w:ascii="Courier New"/>
          <w:sz w:val="16"/>
        </w:rPr>
      </w:pPr>
      <w:r>
        <w:rPr>
          <w:rFonts w:ascii="Courier New"/>
          <w:sz w:val="16"/>
        </w:rPr>
        <w:t>EF-502-A-R19-0525-56001342-</w:t>
      </w:r>
      <w:r>
        <w:rPr>
          <w:rFonts w:ascii="Courier New"/>
          <w:spacing w:val="-10"/>
          <w:sz w:val="16"/>
        </w:rPr>
        <w:t>1</w:t>
      </w:r>
    </w:p>
    <w:p>
      <w:pPr>
        <w:spacing w:before="27"/>
        <w:ind w:left="720" w:right="0" w:firstLine="0"/>
        <w:jc w:val="both"/>
        <w:rPr>
          <w:sz w:val="14"/>
        </w:rPr>
      </w:pPr>
      <w:r>
        <w:rPr>
          <w:sz w:val="14"/>
        </w:rPr>
        <w:t>BOE-502-A</w:t>
      </w:r>
      <w:r>
        <w:rPr>
          <w:spacing w:val="-10"/>
          <w:sz w:val="14"/>
        </w:rPr>
        <w:t> </w:t>
      </w:r>
      <w:r>
        <w:rPr>
          <w:sz w:val="14"/>
        </w:rPr>
        <w:t>(P1)</w:t>
      </w:r>
      <w:r>
        <w:rPr>
          <w:spacing w:val="-1"/>
          <w:sz w:val="14"/>
        </w:rPr>
        <w:t> </w:t>
      </w:r>
      <w:r>
        <w:rPr>
          <w:sz w:val="14"/>
        </w:rPr>
        <w:t>REV.</w:t>
      </w:r>
      <w:r>
        <w:rPr>
          <w:spacing w:val="-1"/>
          <w:sz w:val="14"/>
        </w:rPr>
        <w:t> </w:t>
      </w:r>
      <w:r>
        <w:rPr>
          <w:sz w:val="14"/>
        </w:rPr>
        <w:t>19</w:t>
      </w:r>
      <w:r>
        <w:rPr>
          <w:spacing w:val="-1"/>
          <w:sz w:val="14"/>
        </w:rPr>
        <w:t> </w:t>
      </w:r>
      <w:r>
        <w:rPr>
          <w:sz w:val="14"/>
        </w:rPr>
        <w:t>(05-</w:t>
      </w:r>
      <w:r>
        <w:rPr>
          <w:spacing w:val="-5"/>
          <w:sz w:val="14"/>
        </w:rPr>
        <w:t>25)</w:t>
      </w:r>
    </w:p>
    <w:p>
      <w:pPr>
        <w:pStyle w:val="Heading1"/>
        <w:spacing w:before="86"/>
        <w:jc w:val="both"/>
      </w:pPr>
      <w:r>
        <w:rPr/>
        <w:t>PRELIMINARY</w:t>
      </w:r>
      <w:r>
        <w:rPr>
          <w:spacing w:val="-8"/>
        </w:rPr>
        <w:t> </w:t>
      </w:r>
      <w:r>
        <w:rPr/>
        <w:t>CHANGE</w:t>
      </w:r>
      <w:r>
        <w:rPr>
          <w:spacing w:val="-5"/>
        </w:rPr>
        <w:t> </w:t>
      </w:r>
      <w:r>
        <w:rPr/>
        <w:t>OF</w:t>
      </w:r>
      <w:r>
        <w:rPr>
          <w:spacing w:val="-4"/>
        </w:rPr>
        <w:t> </w:t>
      </w:r>
      <w:r>
        <w:rPr/>
        <w:t>OWNERSHIP</w:t>
      </w:r>
      <w:r>
        <w:rPr>
          <w:spacing w:val="-8"/>
        </w:rPr>
        <w:t> </w:t>
      </w:r>
      <w:r>
        <w:rPr>
          <w:spacing w:val="-2"/>
        </w:rPr>
        <w:t>REPORT</w:t>
      </w:r>
    </w:p>
    <w:p>
      <w:pPr>
        <w:spacing w:line="249" w:lineRule="auto" w:before="90"/>
        <w:ind w:left="719" w:right="38" w:firstLine="0"/>
        <w:jc w:val="both"/>
        <w:rPr>
          <w:b/>
          <w:sz w:val="16"/>
        </w:rPr>
      </w:pPr>
      <w:r>
        <w:rPr>
          <w:sz w:val="16"/>
        </w:rPr>
        <w:t>To be completed by the transferee (buyer) prior to a transfer of subject property, in accordance with section 480.3 of the Revenue and Taxation </w:t>
      </w:r>
      <w:r>
        <w:rPr>
          <w:spacing w:val="-2"/>
          <w:sz w:val="16"/>
        </w:rPr>
        <w:t>Code.</w:t>
      </w:r>
      <w:r>
        <w:rPr>
          <w:spacing w:val="-10"/>
          <w:sz w:val="16"/>
        </w:rPr>
        <w:t> </w:t>
      </w:r>
      <w:r>
        <w:rPr>
          <w:spacing w:val="-2"/>
          <w:sz w:val="16"/>
        </w:rPr>
        <w:t>A</w:t>
      </w:r>
      <w:r>
        <w:rPr>
          <w:spacing w:val="-9"/>
          <w:sz w:val="16"/>
        </w:rPr>
        <w:t> </w:t>
      </w:r>
      <w:r>
        <w:rPr>
          <w:i/>
          <w:spacing w:val="-2"/>
          <w:sz w:val="16"/>
        </w:rPr>
        <w:t>Preliminary</w:t>
      </w:r>
      <w:r>
        <w:rPr>
          <w:i/>
          <w:spacing w:val="-5"/>
          <w:sz w:val="16"/>
        </w:rPr>
        <w:t> </w:t>
      </w:r>
      <w:r>
        <w:rPr>
          <w:i/>
          <w:spacing w:val="-2"/>
          <w:sz w:val="16"/>
        </w:rPr>
        <w:t>Change of Ownership Report </w:t>
      </w:r>
      <w:r>
        <w:rPr>
          <w:spacing w:val="-2"/>
          <w:sz w:val="16"/>
        </w:rPr>
        <w:t>must </w:t>
      </w:r>
      <w:r>
        <w:rPr>
          <w:b/>
          <w:spacing w:val="-2"/>
          <w:sz w:val="16"/>
        </w:rPr>
        <w:t>be filed with each </w:t>
      </w:r>
      <w:r>
        <w:rPr>
          <w:b/>
          <w:sz w:val="16"/>
        </w:rPr>
        <w:t>conveyance</w:t>
      </w:r>
      <w:r>
        <w:rPr>
          <w:b/>
          <w:spacing w:val="-9"/>
          <w:sz w:val="16"/>
        </w:rPr>
        <w:t> </w:t>
      </w:r>
      <w:r>
        <w:rPr>
          <w:b/>
          <w:sz w:val="16"/>
        </w:rPr>
        <w:t>in</w:t>
      </w:r>
      <w:r>
        <w:rPr>
          <w:b/>
          <w:spacing w:val="-9"/>
          <w:sz w:val="16"/>
        </w:rPr>
        <w:t> </w:t>
      </w:r>
      <w:r>
        <w:rPr>
          <w:b/>
          <w:sz w:val="16"/>
        </w:rPr>
        <w:t>the</w:t>
      </w:r>
      <w:r>
        <w:rPr>
          <w:b/>
          <w:spacing w:val="-9"/>
          <w:sz w:val="16"/>
        </w:rPr>
        <w:t> </w:t>
      </w:r>
      <w:r>
        <w:rPr>
          <w:b/>
          <w:sz w:val="16"/>
        </w:rPr>
        <w:t>County</w:t>
      </w:r>
      <w:r>
        <w:rPr>
          <w:b/>
          <w:spacing w:val="-9"/>
          <w:sz w:val="16"/>
        </w:rPr>
        <w:t> </w:t>
      </w:r>
      <w:r>
        <w:rPr>
          <w:b/>
          <w:sz w:val="16"/>
        </w:rPr>
        <w:t>Recorder’s</w:t>
      </w:r>
      <w:r>
        <w:rPr>
          <w:b/>
          <w:spacing w:val="-9"/>
          <w:sz w:val="16"/>
        </w:rPr>
        <w:t> </w:t>
      </w:r>
      <w:r>
        <w:rPr>
          <w:b/>
          <w:sz w:val="16"/>
        </w:rPr>
        <w:t>office</w:t>
      </w:r>
      <w:r>
        <w:rPr>
          <w:b/>
          <w:spacing w:val="-9"/>
          <w:sz w:val="16"/>
        </w:rPr>
        <w:t> </w:t>
      </w:r>
      <w:r>
        <w:rPr>
          <w:b/>
          <w:sz w:val="16"/>
        </w:rPr>
        <w:t>for</w:t>
      </w:r>
      <w:r>
        <w:rPr>
          <w:b/>
          <w:spacing w:val="-9"/>
          <w:sz w:val="16"/>
        </w:rPr>
        <w:t> </w:t>
      </w:r>
      <w:r>
        <w:rPr>
          <w:b/>
          <w:sz w:val="16"/>
        </w:rPr>
        <w:t>the</w:t>
      </w:r>
      <w:r>
        <w:rPr>
          <w:b/>
          <w:spacing w:val="-9"/>
          <w:sz w:val="16"/>
        </w:rPr>
        <w:t> </w:t>
      </w:r>
      <w:r>
        <w:rPr>
          <w:b/>
          <w:sz w:val="16"/>
        </w:rPr>
        <w:t>county</w:t>
      </w:r>
      <w:r>
        <w:rPr>
          <w:b/>
          <w:spacing w:val="-9"/>
          <w:sz w:val="16"/>
        </w:rPr>
        <w:t> </w:t>
      </w:r>
      <w:r>
        <w:rPr>
          <w:b/>
          <w:sz w:val="16"/>
        </w:rPr>
        <w:t>where</w:t>
      </w:r>
      <w:r>
        <w:rPr>
          <w:b/>
          <w:spacing w:val="-9"/>
          <w:sz w:val="16"/>
        </w:rPr>
        <w:t> </w:t>
      </w:r>
      <w:r>
        <w:rPr>
          <w:b/>
          <w:sz w:val="16"/>
        </w:rPr>
        <w:t>the property is located.</w:t>
      </w:r>
    </w:p>
    <w:p>
      <w:pPr>
        <w:spacing w:before="93"/>
        <w:ind w:left="1440" w:right="0" w:firstLine="0"/>
        <w:jc w:val="left"/>
        <w:rPr>
          <w:sz w:val="12"/>
        </w:rPr>
      </w:pPr>
      <w:r>
        <w:rPr>
          <w:sz w:val="12"/>
        </w:rPr>
        <w:t>NAME</w:t>
      </w:r>
      <w:r>
        <w:rPr>
          <w:spacing w:val="-10"/>
          <w:sz w:val="12"/>
        </w:rPr>
        <w:t> </w:t>
      </w:r>
      <w:r>
        <w:rPr>
          <w:sz w:val="12"/>
        </w:rPr>
        <w:t>AND MAILING</w:t>
      </w:r>
      <w:r>
        <w:rPr>
          <w:spacing w:val="-8"/>
          <w:sz w:val="12"/>
        </w:rPr>
        <w:t> </w:t>
      </w:r>
      <w:r>
        <w:rPr>
          <w:sz w:val="12"/>
        </w:rPr>
        <w:t>ADDRESS OF </w:t>
      </w:r>
      <w:r>
        <w:rPr>
          <w:spacing w:val="-2"/>
          <w:sz w:val="12"/>
        </w:rPr>
        <w:t>BUYER/TRANSFEREE</w:t>
      </w:r>
    </w:p>
    <w:p>
      <w:pPr>
        <w:spacing w:before="6"/>
        <w:ind w:left="1440" w:right="0" w:firstLine="0"/>
        <w:jc w:val="left"/>
        <w:rPr>
          <w:i/>
          <w:sz w:val="12"/>
        </w:rPr>
      </w:pPr>
      <w:r>
        <w:rPr>
          <w:i/>
          <w:sz w:val="12"/>
        </w:rPr>
        <mc:AlternateContent>
          <mc:Choice Requires="wps">
            <w:drawing>
              <wp:anchor distT="0" distB="0" distL="0" distR="0" allowOverlap="1" layoutInCell="1" locked="0" behindDoc="0" simplePos="0" relativeHeight="15732224">
                <wp:simplePos x="0" y="0"/>
                <wp:positionH relativeFrom="page">
                  <wp:posOffset>914400</wp:posOffset>
                </wp:positionH>
                <wp:positionV relativeFrom="paragraph">
                  <wp:posOffset>111180</wp:posOffset>
                </wp:positionV>
                <wp:extent cx="70485" cy="6794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0485" cy="67945"/>
                          <a:chExt cx="70485" cy="67945"/>
                        </a:xfrm>
                      </wpg:grpSpPr>
                      <wps:wsp>
                        <wps:cNvPr id="3" name="Graphic 3"/>
                        <wps:cNvSpPr/>
                        <wps:spPr>
                          <a:xfrm>
                            <a:off x="5588" y="7241"/>
                            <a:ext cx="65405" cy="1270"/>
                          </a:xfrm>
                          <a:custGeom>
                            <a:avLst/>
                            <a:gdLst/>
                            <a:ahLst/>
                            <a:cxnLst/>
                            <a:rect l="l" t="t" r="r" b="b"/>
                            <a:pathLst>
                              <a:path w="65405" h="0">
                                <a:moveTo>
                                  <a:pt x="0" y="0"/>
                                </a:moveTo>
                                <a:lnTo>
                                  <a:pt x="64871" y="0"/>
                                </a:lnTo>
                              </a:path>
                            </a:pathLst>
                          </a:custGeom>
                          <a:ln w="6350">
                            <a:solidFill>
                              <a:srgbClr val="000000"/>
                            </a:solidFill>
                            <a:prstDash val="solid"/>
                          </a:ln>
                        </wps:spPr>
                        <wps:bodyPr wrap="square" lIns="0" tIns="0" rIns="0" bIns="0" rtlCol="0">
                          <a:prstTxWarp prst="textNoShape">
                            <a:avLst/>
                          </a:prstTxWarp>
                          <a:noAutofit/>
                        </wps:bodyPr>
                      </wps:wsp>
                      <wps:wsp>
                        <wps:cNvPr id="4" name="Graphic 4"/>
                        <wps:cNvSpPr/>
                        <wps:spPr>
                          <a:xfrm>
                            <a:off x="3175" y="0"/>
                            <a:ext cx="1270" cy="67945"/>
                          </a:xfrm>
                          <a:custGeom>
                            <a:avLst/>
                            <a:gdLst/>
                            <a:ahLst/>
                            <a:cxnLst/>
                            <a:rect l="l" t="t" r="r" b="b"/>
                            <a:pathLst>
                              <a:path w="0" h="67945">
                                <a:moveTo>
                                  <a:pt x="0" y="67716"/>
                                </a:moveTo>
                                <a:lnTo>
                                  <a:pt x="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2pt;margin-top:8.754393pt;width:5.55pt;height:5.35pt;mso-position-horizontal-relative:page;mso-position-vertical-relative:paragraph;z-index:15732224" id="docshapegroup1" coordorigin="1440,175" coordsize="111,107">
                <v:line style="position:absolute" from="1449,186" to="1551,186" stroked="true" strokeweight=".5pt" strokecolor="#000000">
                  <v:stroke dashstyle="solid"/>
                </v:line>
                <v:line style="position:absolute" from="1445,282" to="1445,175" stroked="true" strokeweight=".5pt" strokecolor="#000000">
                  <v:stroke dashstyle="solid"/>
                </v:line>
                <w10:wrap type="none"/>
              </v:group>
            </w:pict>
          </mc:Fallback>
        </mc:AlternateContent>
      </w:r>
      <w:r>
        <w:rPr>
          <w:i/>
          <w:sz w:val="12"/>
        </w:rPr>
        <w:t>(Make</w:t>
      </w:r>
      <w:r>
        <w:rPr>
          <w:i/>
          <w:spacing w:val="-3"/>
          <w:sz w:val="12"/>
        </w:rPr>
        <w:t> </w:t>
      </w:r>
      <w:r>
        <w:rPr>
          <w:i/>
          <w:sz w:val="12"/>
        </w:rPr>
        <w:t>necessary</w:t>
      </w:r>
      <w:r>
        <w:rPr>
          <w:i/>
          <w:spacing w:val="-3"/>
          <w:sz w:val="12"/>
        </w:rPr>
        <w:t> </w:t>
      </w:r>
      <w:r>
        <w:rPr>
          <w:i/>
          <w:sz w:val="12"/>
        </w:rPr>
        <w:t>corrections</w:t>
      </w:r>
      <w:r>
        <w:rPr>
          <w:i/>
          <w:spacing w:val="-2"/>
          <w:sz w:val="12"/>
        </w:rPr>
        <w:t> </w:t>
      </w:r>
      <w:r>
        <w:rPr>
          <w:i/>
          <w:sz w:val="12"/>
        </w:rPr>
        <w:t>to</w:t>
      </w:r>
      <w:r>
        <w:rPr>
          <w:i/>
          <w:spacing w:val="-3"/>
          <w:sz w:val="12"/>
        </w:rPr>
        <w:t> </w:t>
      </w:r>
      <w:r>
        <w:rPr>
          <w:i/>
          <w:sz w:val="12"/>
        </w:rPr>
        <w:t>the</w:t>
      </w:r>
      <w:r>
        <w:rPr>
          <w:i/>
          <w:spacing w:val="-3"/>
          <w:sz w:val="12"/>
        </w:rPr>
        <w:t> </w:t>
      </w:r>
      <w:r>
        <w:rPr>
          <w:i/>
          <w:sz w:val="12"/>
        </w:rPr>
        <w:t>printed</w:t>
      </w:r>
      <w:r>
        <w:rPr>
          <w:i/>
          <w:spacing w:val="-2"/>
          <w:sz w:val="12"/>
        </w:rPr>
        <w:t> </w:t>
      </w:r>
      <w:r>
        <w:rPr>
          <w:i/>
          <w:sz w:val="12"/>
        </w:rPr>
        <w:t>name</w:t>
      </w:r>
      <w:r>
        <w:rPr>
          <w:i/>
          <w:spacing w:val="-3"/>
          <w:sz w:val="12"/>
        </w:rPr>
        <w:t> </w:t>
      </w:r>
      <w:r>
        <w:rPr>
          <w:i/>
          <w:sz w:val="12"/>
        </w:rPr>
        <w:t>and</w:t>
      </w:r>
      <w:r>
        <w:rPr>
          <w:i/>
          <w:spacing w:val="-3"/>
          <w:sz w:val="12"/>
        </w:rPr>
        <w:t> </w:t>
      </w:r>
      <w:r>
        <w:rPr>
          <w:i/>
          <w:sz w:val="12"/>
        </w:rPr>
        <w:t>mailing</w:t>
      </w:r>
      <w:r>
        <w:rPr>
          <w:i/>
          <w:spacing w:val="-2"/>
          <w:sz w:val="12"/>
        </w:rPr>
        <w:t> address)</w:t>
      </w:r>
    </w:p>
    <w:p>
      <w:pPr>
        <w:pStyle w:val="Heading1"/>
        <w:spacing w:before="81"/>
        <w:ind w:left="1679"/>
      </w:pPr>
      <w:r>
        <w:rPr>
          <w:b w:val="0"/>
        </w:rPr>
        <w:br w:type="column"/>
      </w:r>
      <w:r>
        <w:rPr/>
        <w:t>Keith </w:t>
      </w:r>
      <w:r>
        <w:rPr>
          <w:spacing w:val="-2"/>
        </w:rPr>
        <w:t>Taylor</w:t>
      </w:r>
    </w:p>
    <w:p>
      <w:pPr>
        <w:spacing w:before="33"/>
        <w:ind w:left="1681" w:right="0" w:firstLine="0"/>
        <w:jc w:val="left"/>
        <w:rPr>
          <w:b/>
          <w:sz w:val="20"/>
        </w:rPr>
      </w:pPr>
      <w:r>
        <w:rPr>
          <w:b/>
          <w:sz w:val="20"/>
        </w:rPr>
        <w:drawing>
          <wp:anchor distT="0" distB="0" distL="0" distR="0" allowOverlap="1" layoutInCell="1" locked="0" behindDoc="0" simplePos="0" relativeHeight="15749120">
            <wp:simplePos x="0" y="0"/>
            <wp:positionH relativeFrom="page">
              <wp:posOffset>4191686</wp:posOffset>
            </wp:positionH>
            <wp:positionV relativeFrom="paragraph">
              <wp:posOffset>-93173</wp:posOffset>
            </wp:positionV>
            <wp:extent cx="739664" cy="739664"/>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6" cstate="print"/>
                    <a:stretch>
                      <a:fillRect/>
                    </a:stretch>
                  </pic:blipFill>
                  <pic:spPr>
                    <a:xfrm>
                      <a:off x="0" y="0"/>
                      <a:ext cx="739664" cy="739664"/>
                    </a:xfrm>
                    <a:prstGeom prst="rect">
                      <a:avLst/>
                    </a:prstGeom>
                  </pic:spPr>
                </pic:pic>
              </a:graphicData>
            </a:graphic>
          </wp:anchor>
        </w:drawing>
      </w:r>
      <w:r>
        <w:rPr>
          <w:b/>
          <w:sz w:val="20"/>
        </w:rPr>
        <w:t>Assessor Of Ventura </w:t>
      </w:r>
      <w:r>
        <w:rPr>
          <w:b/>
          <w:spacing w:val="-2"/>
          <w:sz w:val="20"/>
        </w:rPr>
        <w:t>County</w:t>
      </w:r>
    </w:p>
    <w:p>
      <w:pPr>
        <w:spacing w:line="249" w:lineRule="auto" w:before="24"/>
        <w:ind w:left="1678" w:right="1996" w:firstLine="0"/>
        <w:jc w:val="left"/>
        <w:rPr>
          <w:sz w:val="16"/>
        </w:rPr>
      </w:pPr>
      <w:r>
        <w:rPr>
          <w:sz w:val="16"/>
        </w:rPr>
        <w:t>800</w:t>
      </w:r>
      <w:r>
        <w:rPr>
          <w:spacing w:val="-12"/>
          <w:sz w:val="16"/>
        </w:rPr>
        <w:t> </w:t>
      </w:r>
      <w:r>
        <w:rPr>
          <w:sz w:val="16"/>
        </w:rPr>
        <w:t>South</w:t>
      </w:r>
      <w:r>
        <w:rPr>
          <w:spacing w:val="-11"/>
          <w:sz w:val="16"/>
        </w:rPr>
        <w:t> </w:t>
      </w:r>
      <w:r>
        <w:rPr>
          <w:sz w:val="16"/>
        </w:rPr>
        <w:t>Victoria</w:t>
      </w:r>
      <w:r>
        <w:rPr>
          <w:spacing w:val="-11"/>
          <w:sz w:val="16"/>
        </w:rPr>
        <w:t> </w:t>
      </w:r>
      <w:r>
        <w:rPr>
          <w:sz w:val="16"/>
        </w:rPr>
        <w:t>Avenue Ventura, CA 93009-1270</w:t>
      </w:r>
    </w:p>
    <w:p>
      <w:pPr>
        <w:spacing w:line="183" w:lineRule="exact" w:before="0"/>
        <w:ind w:left="1678" w:right="0" w:firstLine="0"/>
        <w:jc w:val="left"/>
        <w:rPr>
          <w:sz w:val="16"/>
        </w:rPr>
      </w:pPr>
      <w:r>
        <w:rPr>
          <w:sz w:val="16"/>
        </w:rPr>
        <w:t>(805) 654-</w:t>
      </w:r>
      <w:r>
        <w:rPr>
          <w:spacing w:val="-4"/>
          <w:sz w:val="16"/>
        </w:rPr>
        <w:t>2181</w:t>
      </w:r>
    </w:p>
    <w:p>
      <w:pPr>
        <w:spacing w:line="183" w:lineRule="exact" w:before="0"/>
        <w:ind w:left="1678" w:right="0" w:firstLine="0"/>
        <w:jc w:val="left"/>
        <w:rPr>
          <w:sz w:val="16"/>
        </w:rPr>
      </w:pPr>
      <w:r>
        <w:rPr>
          <w:spacing w:val="-2"/>
          <w:sz w:val="16"/>
        </w:rPr>
        <w:t>assessor.venturacounty.gov</w:t>
      </w:r>
    </w:p>
    <w:p>
      <w:pPr>
        <w:pStyle w:val="BodyText"/>
        <w:rPr>
          <w:sz w:val="16"/>
        </w:rPr>
      </w:pPr>
    </w:p>
    <w:p>
      <w:pPr>
        <w:pStyle w:val="BodyText"/>
        <w:spacing w:before="86"/>
        <w:rPr>
          <w:sz w:val="16"/>
        </w:rPr>
      </w:pPr>
    </w:p>
    <w:p>
      <w:pPr>
        <w:spacing w:line="370" w:lineRule="atLeast" w:before="1"/>
        <w:ind w:left="569" w:right="1996" w:firstLine="0"/>
        <w:jc w:val="left"/>
        <w:rPr>
          <w:sz w:val="12"/>
        </w:rPr>
      </w:pPr>
      <w:r>
        <w:rPr>
          <w:sz w:val="12"/>
        </w:rPr>
        <mc:AlternateContent>
          <mc:Choice Requires="wps">
            <w:drawing>
              <wp:anchor distT="0" distB="0" distL="0" distR="0" allowOverlap="1" layoutInCell="1" locked="0" behindDoc="0" simplePos="0" relativeHeight="15732736">
                <wp:simplePos x="0" y="0"/>
                <wp:positionH relativeFrom="page">
                  <wp:posOffset>4054167</wp:posOffset>
                </wp:positionH>
                <wp:positionV relativeFrom="paragraph">
                  <wp:posOffset>439923</wp:posOffset>
                </wp:positionV>
                <wp:extent cx="71755" cy="67945"/>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71755" cy="67945"/>
                          <a:chExt cx="71755" cy="67945"/>
                        </a:xfrm>
                      </wpg:grpSpPr>
                      <wps:wsp>
                        <wps:cNvPr id="7" name="Graphic 7"/>
                        <wps:cNvSpPr/>
                        <wps:spPr>
                          <a:xfrm>
                            <a:off x="0" y="7420"/>
                            <a:ext cx="65405" cy="1270"/>
                          </a:xfrm>
                          <a:custGeom>
                            <a:avLst/>
                            <a:gdLst/>
                            <a:ahLst/>
                            <a:cxnLst/>
                            <a:rect l="l" t="t" r="r" b="b"/>
                            <a:pathLst>
                              <a:path w="65405" h="0">
                                <a:moveTo>
                                  <a:pt x="0" y="0"/>
                                </a:moveTo>
                                <a:lnTo>
                                  <a:pt x="64871" y="0"/>
                                </a:lnTo>
                              </a:path>
                            </a:pathLst>
                          </a:custGeom>
                          <a:ln w="6350">
                            <a:solidFill>
                              <a:srgbClr val="000000"/>
                            </a:solidFill>
                            <a:prstDash val="solid"/>
                          </a:ln>
                        </wps:spPr>
                        <wps:bodyPr wrap="square" lIns="0" tIns="0" rIns="0" bIns="0" rtlCol="0">
                          <a:prstTxWarp prst="textNoShape">
                            <a:avLst/>
                          </a:prstTxWarp>
                          <a:noAutofit/>
                        </wps:bodyPr>
                      </wps:wsp>
                      <wps:wsp>
                        <wps:cNvPr id="8" name="Graphic 8"/>
                        <wps:cNvSpPr/>
                        <wps:spPr>
                          <a:xfrm>
                            <a:off x="68116" y="0"/>
                            <a:ext cx="1270" cy="67945"/>
                          </a:xfrm>
                          <a:custGeom>
                            <a:avLst/>
                            <a:gdLst/>
                            <a:ahLst/>
                            <a:cxnLst/>
                            <a:rect l="l" t="t" r="r" b="b"/>
                            <a:pathLst>
                              <a:path w="0" h="67945">
                                <a:moveTo>
                                  <a:pt x="0" y="67716"/>
                                </a:moveTo>
                                <a:lnTo>
                                  <a:pt x="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19.2258pt;margin-top:34.639610pt;width:5.65pt;height:5.35pt;mso-position-horizontal-relative:page;mso-position-vertical-relative:paragraph;z-index:15732736" id="docshapegroup2" coordorigin="6385,693" coordsize="113,107">
                <v:line style="position:absolute" from="6385,704" to="6487,704" stroked="true" strokeweight=".5pt" strokecolor="#000000">
                  <v:stroke dashstyle="solid"/>
                </v:line>
                <v:line style="position:absolute" from="6492,799" to="6492,693" stroked="true" strokeweight=".5pt" strokecolor="#000000">
                  <v:stroke dashstyle="solid"/>
                </v:line>
                <w10:wrap type="none"/>
              </v:group>
            </w:pict>
          </mc:Fallback>
        </mc:AlternateContent>
      </w:r>
      <w:r>
        <w:rPr>
          <w:sz w:val="12"/>
        </w:rPr>
        <mc:AlternateContent>
          <mc:Choice Requires="wps">
            <w:drawing>
              <wp:anchor distT="0" distB="0" distL="0" distR="0" allowOverlap="1" layoutInCell="1" locked="0" behindDoc="0" simplePos="0" relativeHeight="15733760">
                <wp:simplePos x="0" y="0"/>
                <wp:positionH relativeFrom="page">
                  <wp:posOffset>4343440</wp:posOffset>
                </wp:positionH>
                <wp:positionV relativeFrom="paragraph">
                  <wp:posOffset>375906</wp:posOffset>
                </wp:positionV>
                <wp:extent cx="2971800" cy="127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2971800" cy="1270"/>
                        </a:xfrm>
                        <a:custGeom>
                          <a:avLst/>
                          <a:gdLst/>
                          <a:ahLst/>
                          <a:cxnLst/>
                          <a:rect l="l" t="t" r="r" b="b"/>
                          <a:pathLst>
                            <a:path w="2971800" h="0">
                              <a:moveTo>
                                <a:pt x="0" y="0"/>
                              </a:moveTo>
                              <a:lnTo>
                                <a:pt x="2971761"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760" from="342.003204pt,29.598913pt" to="576.000204pt,29.598913pt" stroked="true" strokeweight=".25pt" strokecolor="#000000">
                <v:stroke dashstyle="solid"/>
                <w10:wrap type="none"/>
              </v:line>
            </w:pict>
          </mc:Fallback>
        </mc:AlternateContent>
      </w:r>
      <w:r>
        <w:rPr>
          <w:sz w:val="12"/>
        </w:rPr>
        <mc:AlternateContent>
          <mc:Choice Requires="wps">
            <w:drawing>
              <wp:anchor distT="0" distB="0" distL="0" distR="0" allowOverlap="1" layoutInCell="1" locked="0" behindDoc="0" simplePos="0" relativeHeight="15734784">
                <wp:simplePos x="0" y="0"/>
                <wp:positionH relativeFrom="page">
                  <wp:posOffset>4343440</wp:posOffset>
                </wp:positionH>
                <wp:positionV relativeFrom="paragraph">
                  <wp:posOffset>140956</wp:posOffset>
                </wp:positionV>
                <wp:extent cx="2971800" cy="127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2971800" cy="1270"/>
                        </a:xfrm>
                        <a:custGeom>
                          <a:avLst/>
                          <a:gdLst/>
                          <a:ahLst/>
                          <a:cxnLst/>
                          <a:rect l="l" t="t" r="r" b="b"/>
                          <a:pathLst>
                            <a:path w="2971800" h="0">
                              <a:moveTo>
                                <a:pt x="0" y="0"/>
                              </a:moveTo>
                              <a:lnTo>
                                <a:pt x="2971761"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784" from="342.003204pt,11.098913pt" to="576.000204pt,11.098913pt" stroked="true" strokeweight=".25pt" strokecolor="#000000">
                <v:stroke dashstyle="solid"/>
                <w10:wrap type="none"/>
              </v:line>
            </w:pict>
          </mc:Fallback>
        </mc:AlternateContent>
      </w:r>
      <w:r>
        <w:rPr>
          <w:spacing w:val="-2"/>
          <w:sz w:val="12"/>
        </w:rPr>
        <w:t>ASSESSOR'S PARCEL</w:t>
      </w:r>
      <w:r>
        <w:rPr>
          <w:spacing w:val="-6"/>
          <w:sz w:val="12"/>
        </w:rPr>
        <w:t> </w:t>
      </w:r>
      <w:r>
        <w:rPr>
          <w:spacing w:val="-2"/>
          <w:sz w:val="12"/>
        </w:rPr>
        <w:t>NUMBER</w:t>
      </w:r>
      <w:r>
        <w:rPr>
          <w:spacing w:val="40"/>
          <w:sz w:val="12"/>
        </w:rPr>
        <w:t> </w:t>
      </w:r>
      <w:r>
        <w:rPr>
          <w:spacing w:val="-2"/>
          <w:sz w:val="12"/>
        </w:rPr>
        <w:t>SELLER/TRANSFEROR</w:t>
      </w:r>
    </w:p>
    <w:p>
      <w:pPr>
        <w:spacing w:after="0" w:line="370" w:lineRule="atLeast"/>
        <w:jc w:val="left"/>
        <w:rPr>
          <w:sz w:val="12"/>
        </w:rPr>
        <w:sectPr>
          <w:footerReference w:type="default" r:id="rId5"/>
          <w:type w:val="continuous"/>
          <w:pgSz w:w="12240" w:h="15840"/>
          <w:pgMar w:header="0" w:footer="537" w:top="180" w:bottom="720" w:left="0" w:right="360"/>
          <w:pgNumType w:start="1"/>
          <w:cols w:num="2" w:equalWidth="0">
            <w:col w:w="5952" w:space="318"/>
            <w:col w:w="5610"/>
          </w:cols>
        </w:sectPr>
      </w:pPr>
    </w:p>
    <w:p>
      <w:pPr>
        <w:pStyle w:val="BodyText"/>
        <w:spacing w:before="5"/>
        <w:rPr>
          <w:sz w:val="17"/>
        </w:rPr>
      </w:pPr>
    </w:p>
    <w:p>
      <w:pPr>
        <w:spacing w:line="20" w:lineRule="exact"/>
        <w:ind w:left="6840" w:right="0" w:firstLine="0"/>
        <w:rPr>
          <w:sz w:val="2"/>
        </w:rPr>
      </w:pPr>
      <w:r>
        <w:rPr>
          <w:sz w:val="2"/>
        </w:rPr>
        <mc:AlternateContent>
          <mc:Choice Requires="wps">
            <w:drawing>
              <wp:inline distT="0" distB="0" distL="0" distR="0">
                <wp:extent cx="2971800" cy="3175"/>
                <wp:effectExtent l="9525" t="0" r="0" b="6350"/>
                <wp:docPr id="11" name="Group 11"/>
                <wp:cNvGraphicFramePr>
                  <a:graphicFrameLocks/>
                </wp:cNvGraphicFramePr>
                <a:graphic>
                  <a:graphicData uri="http://schemas.microsoft.com/office/word/2010/wordprocessingGroup">
                    <wpg:wgp>
                      <wpg:cNvPr id="11" name="Group 11"/>
                      <wpg:cNvGrpSpPr/>
                      <wpg:grpSpPr>
                        <a:xfrm>
                          <a:off x="0" y="0"/>
                          <a:ext cx="2971800" cy="3175"/>
                          <a:chExt cx="2971800" cy="3175"/>
                        </a:xfrm>
                      </wpg:grpSpPr>
                      <wps:wsp>
                        <wps:cNvPr id="12" name="Graphic 12"/>
                        <wps:cNvSpPr/>
                        <wps:spPr>
                          <a:xfrm>
                            <a:off x="0" y="1587"/>
                            <a:ext cx="2971800" cy="1270"/>
                          </a:xfrm>
                          <a:custGeom>
                            <a:avLst/>
                            <a:gdLst/>
                            <a:ahLst/>
                            <a:cxnLst/>
                            <a:rect l="l" t="t" r="r" b="b"/>
                            <a:pathLst>
                              <a:path w="2971800" h="0">
                                <a:moveTo>
                                  <a:pt x="0" y="0"/>
                                </a:moveTo>
                                <a:lnTo>
                                  <a:pt x="2971761" y="0"/>
                                </a:lnTo>
                              </a:path>
                            </a:pathLst>
                          </a:custGeom>
                          <a:ln w="317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34pt;height:.25pt;mso-position-horizontal-relative:char;mso-position-vertical-relative:line" id="docshapegroup3" coordorigin="0,0" coordsize="4680,5">
                <v:line style="position:absolute" from="0,3" to="4680,3" stroked="true" strokeweight=".25pt" strokecolor="#000000">
                  <v:stroke dashstyle="solid"/>
                </v:line>
              </v:group>
            </w:pict>
          </mc:Fallback>
        </mc:AlternateContent>
      </w:r>
      <w:r>
        <w:rPr>
          <w:sz w:val="2"/>
        </w:rPr>
      </w:r>
    </w:p>
    <w:p>
      <w:pPr>
        <w:spacing w:line="712" w:lineRule="auto" w:before="0"/>
        <w:ind w:left="6839" w:right="2647" w:firstLine="0"/>
        <w:jc w:val="left"/>
        <w:rPr>
          <w:sz w:val="12"/>
        </w:rPr>
      </w:pPr>
      <w:r>
        <w:rPr>
          <w:sz w:val="12"/>
        </w:rPr>
        <mc:AlternateContent>
          <mc:Choice Requires="wps">
            <w:drawing>
              <wp:anchor distT="0" distB="0" distL="0" distR="0" allowOverlap="1" layoutInCell="1" locked="0" behindDoc="0" simplePos="0" relativeHeight="15733248">
                <wp:simplePos x="0" y="0"/>
                <wp:positionH relativeFrom="page">
                  <wp:posOffset>459184</wp:posOffset>
                </wp:positionH>
                <wp:positionV relativeFrom="paragraph">
                  <wp:posOffset>374931</wp:posOffset>
                </wp:positionV>
                <wp:extent cx="6853555" cy="107314"/>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6853555" cy="107314"/>
                          <a:chExt cx="6853555" cy="107314"/>
                        </a:xfrm>
                      </wpg:grpSpPr>
                      <wps:wsp>
                        <wps:cNvPr id="14" name="Graphic 14"/>
                        <wps:cNvSpPr/>
                        <wps:spPr>
                          <a:xfrm>
                            <a:off x="458390" y="0"/>
                            <a:ext cx="1270" cy="67945"/>
                          </a:xfrm>
                          <a:custGeom>
                            <a:avLst/>
                            <a:gdLst/>
                            <a:ahLst/>
                            <a:cxnLst/>
                            <a:rect l="l" t="t" r="r" b="b"/>
                            <a:pathLst>
                              <a:path w="0" h="67945">
                                <a:moveTo>
                                  <a:pt x="0" y="67716"/>
                                </a:moveTo>
                                <a:lnTo>
                                  <a:pt x="0" y="0"/>
                                </a:lnTo>
                              </a:path>
                            </a:pathLst>
                          </a:custGeom>
                          <a:ln w="6350">
                            <a:solidFill>
                              <a:srgbClr val="000000"/>
                            </a:solidFill>
                            <a:prstDash val="solid"/>
                          </a:ln>
                        </wps:spPr>
                        <wps:bodyPr wrap="square" lIns="0" tIns="0" rIns="0" bIns="0" rtlCol="0">
                          <a:prstTxWarp prst="textNoShape">
                            <a:avLst/>
                          </a:prstTxWarp>
                          <a:noAutofit/>
                        </wps:bodyPr>
                      </wps:wsp>
                      <wps:wsp>
                        <wps:cNvPr id="15" name="Graphic 15"/>
                        <wps:cNvSpPr/>
                        <wps:spPr>
                          <a:xfrm>
                            <a:off x="3656748" y="25400"/>
                            <a:ext cx="1270" cy="67945"/>
                          </a:xfrm>
                          <a:custGeom>
                            <a:avLst/>
                            <a:gdLst/>
                            <a:ahLst/>
                            <a:cxnLst/>
                            <a:rect l="l" t="t" r="r" b="b"/>
                            <a:pathLst>
                              <a:path w="0" h="67945">
                                <a:moveTo>
                                  <a:pt x="0" y="67716"/>
                                </a:moveTo>
                                <a:lnTo>
                                  <a:pt x="0" y="0"/>
                                </a:lnTo>
                              </a:path>
                            </a:pathLst>
                          </a:custGeom>
                          <a:ln w="6350">
                            <a:solidFill>
                              <a:srgbClr val="000000"/>
                            </a:solidFill>
                            <a:prstDash val="solid"/>
                          </a:ln>
                        </wps:spPr>
                        <wps:bodyPr wrap="square" lIns="0" tIns="0" rIns="0" bIns="0" rtlCol="0">
                          <a:prstTxWarp prst="textNoShape">
                            <a:avLst/>
                          </a:prstTxWarp>
                          <a:noAutofit/>
                        </wps:bodyPr>
                      </wps:wsp>
                      <wps:wsp>
                        <wps:cNvPr id="16" name="Graphic 16"/>
                        <wps:cNvSpPr/>
                        <wps:spPr>
                          <a:xfrm>
                            <a:off x="455714" y="71456"/>
                            <a:ext cx="65405" cy="1270"/>
                          </a:xfrm>
                          <a:custGeom>
                            <a:avLst/>
                            <a:gdLst/>
                            <a:ahLst/>
                            <a:cxnLst/>
                            <a:rect l="l" t="t" r="r" b="b"/>
                            <a:pathLst>
                              <a:path w="65405" h="0">
                                <a:moveTo>
                                  <a:pt x="0" y="0"/>
                                </a:moveTo>
                                <a:lnTo>
                                  <a:pt x="64871" y="0"/>
                                </a:lnTo>
                              </a:path>
                            </a:pathLst>
                          </a:custGeom>
                          <a:ln w="6350">
                            <a:solidFill>
                              <a:srgbClr val="000000"/>
                            </a:solidFill>
                            <a:prstDash val="solid"/>
                          </a:ln>
                        </wps:spPr>
                        <wps:bodyPr wrap="square" lIns="0" tIns="0" rIns="0" bIns="0" rtlCol="0">
                          <a:prstTxWarp prst="textNoShape">
                            <a:avLst/>
                          </a:prstTxWarp>
                          <a:noAutofit/>
                        </wps:bodyPr>
                      </wps:wsp>
                      <wps:wsp>
                        <wps:cNvPr id="17" name="Graphic 17"/>
                        <wps:cNvSpPr/>
                        <wps:spPr>
                          <a:xfrm>
                            <a:off x="3594383" y="96856"/>
                            <a:ext cx="65405" cy="1270"/>
                          </a:xfrm>
                          <a:custGeom>
                            <a:avLst/>
                            <a:gdLst/>
                            <a:ahLst/>
                            <a:cxnLst/>
                            <a:rect l="l" t="t" r="r" b="b"/>
                            <a:pathLst>
                              <a:path w="65405" h="0">
                                <a:moveTo>
                                  <a:pt x="0" y="0"/>
                                </a:moveTo>
                                <a:lnTo>
                                  <a:pt x="64871" y="0"/>
                                </a:lnTo>
                              </a:path>
                            </a:pathLst>
                          </a:custGeom>
                          <a:ln w="6350">
                            <a:solidFill>
                              <a:srgbClr val="000000"/>
                            </a:solidFill>
                            <a:prstDash val="solid"/>
                          </a:ln>
                        </wps:spPr>
                        <wps:bodyPr wrap="square" lIns="0" tIns="0" rIns="0" bIns="0" rtlCol="0">
                          <a:prstTxWarp prst="textNoShape">
                            <a:avLst/>
                          </a:prstTxWarp>
                          <a:noAutofit/>
                        </wps:bodyPr>
                      </wps:wsp>
                      <wps:wsp>
                        <wps:cNvPr id="18" name="Graphic 18"/>
                        <wps:cNvSpPr/>
                        <wps:spPr>
                          <a:xfrm>
                            <a:off x="0" y="105552"/>
                            <a:ext cx="6853555" cy="1270"/>
                          </a:xfrm>
                          <a:custGeom>
                            <a:avLst/>
                            <a:gdLst/>
                            <a:ahLst/>
                            <a:cxnLst/>
                            <a:rect l="l" t="t" r="r" b="b"/>
                            <a:pathLst>
                              <a:path w="6853555" h="0">
                                <a:moveTo>
                                  <a:pt x="0" y="0"/>
                                </a:moveTo>
                                <a:lnTo>
                                  <a:pt x="6853466" y="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156296pt;margin-top:29.522202pt;width:539.65pt;height:8.450pt;mso-position-horizontal-relative:page;mso-position-vertical-relative:paragraph;z-index:15733248" id="docshapegroup4" coordorigin="723,590" coordsize="10793,169">
                <v:line style="position:absolute" from="1445,697" to="1445,590" stroked="true" strokeweight=".5pt" strokecolor="#000000">
                  <v:stroke dashstyle="solid"/>
                </v:line>
                <v:line style="position:absolute" from="6482,737" to="6482,630" stroked="true" strokeweight=".5pt" strokecolor="#000000">
                  <v:stroke dashstyle="solid"/>
                </v:line>
                <v:line style="position:absolute" from="1441,703" to="1543,703" stroked="true" strokeweight=".5pt" strokecolor="#000000">
                  <v:stroke dashstyle="solid"/>
                </v:line>
                <v:line style="position:absolute" from="6384,743" to="6486,743" stroked="true" strokeweight=".5pt" strokecolor="#000000">
                  <v:stroke dashstyle="solid"/>
                </v:line>
                <v:line style="position:absolute" from="723,757" to="11516,757" stroked="true" strokeweight=".25pt" strokecolor="#000000">
                  <v:stroke dashstyle="solid"/>
                </v:line>
                <w10:wrap type="none"/>
              </v:group>
            </w:pict>
          </mc:Fallback>
        </mc:AlternateContent>
      </w:r>
      <w:r>
        <w:rPr>
          <w:sz w:val="12"/>
        </w:rPr>
        <mc:AlternateContent>
          <mc:Choice Requires="wps">
            <w:drawing>
              <wp:anchor distT="0" distB="0" distL="0" distR="0" allowOverlap="1" layoutInCell="1" locked="0" behindDoc="0" simplePos="0" relativeHeight="15734272">
                <wp:simplePos x="0" y="0"/>
                <wp:positionH relativeFrom="page">
                  <wp:posOffset>4343440</wp:posOffset>
                </wp:positionH>
                <wp:positionV relativeFrom="paragraph">
                  <wp:posOffset>234950</wp:posOffset>
                </wp:positionV>
                <wp:extent cx="2971800" cy="127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2971800" cy="1270"/>
                        </a:xfrm>
                        <a:custGeom>
                          <a:avLst/>
                          <a:gdLst/>
                          <a:ahLst/>
                          <a:cxnLst/>
                          <a:rect l="l" t="t" r="r" b="b"/>
                          <a:pathLst>
                            <a:path w="2971800" h="0">
                              <a:moveTo>
                                <a:pt x="0" y="0"/>
                              </a:moveTo>
                              <a:lnTo>
                                <a:pt x="2971761"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272" from="342.003204pt,18.5pt" to="576.000204pt,18.5pt" stroked="true" strokeweight=".25pt" strokecolor="#000000">
                <v:stroke dashstyle="solid"/>
                <w10:wrap type="none"/>
              </v:line>
            </w:pict>
          </mc:Fallback>
        </mc:AlternateContent>
      </w:r>
      <w:r>
        <w:rPr>
          <w:sz w:val="12"/>
        </w:rPr>
        <mc:AlternateContent>
          <mc:Choice Requires="wps">
            <w:drawing>
              <wp:anchor distT="0" distB="0" distL="0" distR="0" allowOverlap="1" layoutInCell="1" locked="0" behindDoc="1" simplePos="0" relativeHeight="487333888">
                <wp:simplePos x="0" y="0"/>
                <wp:positionH relativeFrom="page">
                  <wp:posOffset>4343440</wp:posOffset>
                </wp:positionH>
                <wp:positionV relativeFrom="paragraph">
                  <wp:posOffset>37874</wp:posOffset>
                </wp:positionV>
                <wp:extent cx="406400" cy="16891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406400" cy="168910"/>
                        </a:xfrm>
                        <a:prstGeom prst="rect">
                          <a:avLst/>
                        </a:prstGeom>
                      </wps:spPr>
                      <wps:txbx>
                        <w:txbxContent>
                          <w:p>
                            <w:pPr>
                              <w:tabs>
                                <w:tab w:pos="559" w:val="left" w:leader="none"/>
                              </w:tabs>
                              <w:spacing w:line="266" w:lineRule="exact" w:before="0"/>
                              <w:ind w:left="0" w:right="0" w:firstLine="0"/>
                              <w:jc w:val="left"/>
                              <w:rPr>
                                <w:rFonts w:ascii="Times New Roman"/>
                                <w:sz w:val="24"/>
                              </w:rPr>
                            </w:pPr>
                            <w:r>
                              <w:rPr>
                                <w:rFonts w:ascii="Times New Roman"/>
                                <w:spacing w:val="-10"/>
                                <w:sz w:val="24"/>
                              </w:rPr>
                              <w:t>(</w:t>
                            </w:r>
                            <w:r>
                              <w:rPr>
                                <w:rFonts w:ascii="Times New Roman"/>
                                <w:sz w:val="24"/>
                              </w:rPr>
                              <w:tab/>
                            </w:r>
                            <w:r>
                              <w:rPr>
                                <w:rFonts w:ascii="Times New Roman"/>
                                <w:spacing w:val="-10"/>
                                <w:sz w:val="24"/>
                              </w:rPr>
                              <w: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42.003204pt;margin-top:2.982241pt;width:32pt;height:13.3pt;mso-position-horizontal-relative:page;mso-position-vertical-relative:paragraph;z-index:-15982592" type="#_x0000_t202" id="docshape5" filled="false" stroked="false">
                <v:textbox inset="0,0,0,0">
                  <w:txbxContent>
                    <w:p>
                      <w:pPr>
                        <w:tabs>
                          <w:tab w:pos="559" w:val="left" w:leader="none"/>
                        </w:tabs>
                        <w:spacing w:line="266" w:lineRule="exact" w:before="0"/>
                        <w:ind w:left="0" w:right="0" w:firstLine="0"/>
                        <w:jc w:val="left"/>
                        <w:rPr>
                          <w:rFonts w:ascii="Times New Roman"/>
                          <w:sz w:val="24"/>
                        </w:rPr>
                      </w:pPr>
                      <w:r>
                        <w:rPr>
                          <w:rFonts w:ascii="Times New Roman"/>
                          <w:spacing w:val="-10"/>
                          <w:sz w:val="24"/>
                        </w:rPr>
                        <w:t>(</w:t>
                      </w:r>
                      <w:r>
                        <w:rPr>
                          <w:rFonts w:ascii="Times New Roman"/>
                          <w:sz w:val="24"/>
                        </w:rPr>
                        <w:tab/>
                      </w:r>
                      <w:r>
                        <w:rPr>
                          <w:rFonts w:ascii="Times New Roman"/>
                          <w:spacing w:val="-10"/>
                          <w:sz w:val="24"/>
                        </w:rPr>
                        <w:t>)</w:t>
                      </w:r>
                    </w:p>
                  </w:txbxContent>
                </v:textbox>
                <w10:wrap type="none"/>
              </v:shape>
            </w:pict>
          </mc:Fallback>
        </mc:AlternateContent>
      </w:r>
      <w:r>
        <w:rPr>
          <w:sz w:val="12"/>
        </w:rPr>
        <w:t>BUYER’S</w:t>
      </w:r>
      <w:r>
        <w:rPr>
          <w:spacing w:val="-11"/>
          <w:sz w:val="12"/>
        </w:rPr>
        <w:t> </w:t>
      </w:r>
      <w:r>
        <w:rPr>
          <w:sz w:val="12"/>
        </w:rPr>
        <w:t>DAYTIME</w:t>
      </w:r>
      <w:r>
        <w:rPr>
          <w:spacing w:val="-8"/>
          <w:sz w:val="12"/>
        </w:rPr>
        <w:t> </w:t>
      </w:r>
      <w:r>
        <w:rPr>
          <w:sz w:val="12"/>
        </w:rPr>
        <w:t>TELEPHONE</w:t>
      </w:r>
      <w:r>
        <w:rPr>
          <w:spacing w:val="-8"/>
          <w:sz w:val="12"/>
        </w:rPr>
        <w:t> </w:t>
      </w:r>
      <w:r>
        <w:rPr>
          <w:sz w:val="12"/>
        </w:rPr>
        <w:t>NUMBER</w:t>
      </w:r>
      <w:r>
        <w:rPr>
          <w:spacing w:val="40"/>
          <w:sz w:val="12"/>
        </w:rPr>
        <w:t> </w:t>
      </w:r>
      <w:r>
        <w:rPr>
          <w:sz w:val="12"/>
        </w:rPr>
        <w:t>BUYER’S EMAIL</w:t>
      </w:r>
      <w:r>
        <w:rPr>
          <w:spacing w:val="-7"/>
          <w:sz w:val="12"/>
        </w:rPr>
        <w:t> </w:t>
      </w:r>
      <w:r>
        <w:rPr>
          <w:sz w:val="12"/>
        </w:rPr>
        <w:t>ADDRESS</w:t>
      </w:r>
    </w:p>
    <w:p>
      <w:pPr>
        <w:spacing w:line="101" w:lineRule="exact" w:before="0"/>
        <w:ind w:left="735" w:right="0" w:firstLine="0"/>
        <w:jc w:val="left"/>
        <w:rPr>
          <w:sz w:val="12"/>
        </w:rPr>
      </w:pPr>
      <w:r>
        <w:rPr>
          <w:sz w:val="12"/>
        </w:rPr>
        <w:t>STREET</w:t>
      </w:r>
      <w:r>
        <w:rPr>
          <w:spacing w:val="-9"/>
          <w:sz w:val="12"/>
        </w:rPr>
        <w:t> </w:t>
      </w:r>
      <w:r>
        <w:rPr>
          <w:sz w:val="12"/>
        </w:rPr>
        <w:t>ADDRESS</w:t>
      </w:r>
      <w:r>
        <w:rPr>
          <w:spacing w:val="-7"/>
          <w:sz w:val="12"/>
        </w:rPr>
        <w:t> </w:t>
      </w:r>
      <w:r>
        <w:rPr>
          <w:sz w:val="12"/>
        </w:rPr>
        <w:t>OR</w:t>
      </w:r>
      <w:r>
        <w:rPr>
          <w:spacing w:val="-3"/>
          <w:sz w:val="12"/>
        </w:rPr>
        <w:t> </w:t>
      </w:r>
      <w:r>
        <w:rPr>
          <w:sz w:val="12"/>
        </w:rPr>
        <w:t>PHYSICAL</w:t>
      </w:r>
      <w:r>
        <w:rPr>
          <w:spacing w:val="-8"/>
          <w:sz w:val="12"/>
        </w:rPr>
        <w:t> </w:t>
      </w:r>
      <w:r>
        <w:rPr>
          <w:sz w:val="12"/>
        </w:rPr>
        <w:t>LOCATION</w:t>
      </w:r>
      <w:r>
        <w:rPr>
          <w:spacing w:val="-4"/>
          <w:sz w:val="12"/>
        </w:rPr>
        <w:t> </w:t>
      </w:r>
      <w:r>
        <w:rPr>
          <w:sz w:val="12"/>
        </w:rPr>
        <w:t>OF</w:t>
      </w:r>
      <w:r>
        <w:rPr>
          <w:spacing w:val="-3"/>
          <w:sz w:val="12"/>
        </w:rPr>
        <w:t> </w:t>
      </w:r>
      <w:r>
        <w:rPr>
          <w:sz w:val="12"/>
        </w:rPr>
        <w:t>REAL</w:t>
      </w:r>
      <w:r>
        <w:rPr>
          <w:spacing w:val="-8"/>
          <w:sz w:val="12"/>
        </w:rPr>
        <w:t> </w:t>
      </w:r>
      <w:r>
        <w:rPr>
          <w:spacing w:val="-2"/>
          <w:sz w:val="12"/>
        </w:rPr>
        <w:t>PROPERTY</w:t>
      </w:r>
    </w:p>
    <w:p>
      <w:pPr>
        <w:pStyle w:val="BodyText"/>
        <w:spacing w:before="113"/>
        <w:rPr>
          <w:sz w:val="20"/>
        </w:rPr>
      </w:pPr>
    </w:p>
    <w:tbl>
      <w:tblPr>
        <w:tblW w:w="0" w:type="auto"/>
        <w:jc w:val="left"/>
        <w:tblInd w:w="7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8681"/>
        <w:gridCol w:w="471"/>
        <w:gridCol w:w="470"/>
        <w:gridCol w:w="1194"/>
      </w:tblGrid>
      <w:tr>
        <w:trPr>
          <w:trHeight w:val="470" w:hRule="atLeast"/>
        </w:trPr>
        <w:tc>
          <w:tcPr>
            <w:tcW w:w="8681" w:type="dxa"/>
            <w:tcBorders>
              <w:left w:val="nil"/>
              <w:bottom w:val="nil"/>
            </w:tcBorders>
          </w:tcPr>
          <w:p>
            <w:pPr>
              <w:pStyle w:val="TableParagraph"/>
              <w:tabs>
                <w:tab w:pos="1003" w:val="left" w:leader="none"/>
              </w:tabs>
              <w:spacing w:line="194" w:lineRule="auto" w:before="93"/>
              <w:ind w:left="1379" w:right="389" w:hanging="1096"/>
              <w:rPr>
                <w:sz w:val="16"/>
              </w:rPr>
            </w:pPr>
            <w:r>
              <w:rPr>
                <w:sz w:val="16"/>
              </w:rPr>
              <mc:AlternateContent>
                <mc:Choice Requires="wps">
                  <w:drawing>
                    <wp:anchor distT="0" distB="0" distL="0" distR="0" allowOverlap="1" layoutInCell="1" locked="0" behindDoc="1" simplePos="0" relativeHeight="487319552">
                      <wp:simplePos x="0" y="0"/>
                      <wp:positionH relativeFrom="column">
                        <wp:posOffset>19588</wp:posOffset>
                      </wp:positionH>
                      <wp:positionV relativeFrom="paragraph">
                        <wp:posOffset>50836</wp:posOffset>
                      </wp:positionV>
                      <wp:extent cx="132715" cy="151130"/>
                      <wp:effectExtent l="0" t="0" r="0" b="0"/>
                      <wp:wrapNone/>
                      <wp:docPr id="21" name="Group 21"/>
                      <wp:cNvGraphicFramePr>
                        <a:graphicFrameLocks/>
                      </wp:cNvGraphicFramePr>
                      <a:graphic>
                        <a:graphicData uri="http://schemas.microsoft.com/office/word/2010/wordprocessingGroup">
                          <wpg:wgp>
                            <wpg:cNvPr id="21" name="Group 21"/>
                            <wpg:cNvGrpSpPr/>
                            <wpg:grpSpPr>
                              <a:xfrm>
                                <a:off x="0" y="0"/>
                                <a:ext cx="132715" cy="151130"/>
                                <a:chExt cx="132715" cy="151130"/>
                              </a:xfrm>
                            </wpg:grpSpPr>
                            <wps:wsp>
                              <wps:cNvPr id="22" name="Graphic 22"/>
                              <wps:cNvSpPr/>
                              <wps:spPr>
                                <a:xfrm>
                                  <a:off x="2381" y="2381"/>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42399pt;margin-top:4.002843pt;width:10.45pt;height:11.9pt;mso-position-horizontal-relative:column;mso-position-vertical-relative:paragraph;z-index:-15996928" id="docshapegroup6" coordorigin="31,80" coordsize="209,238">
                      <v:rect style="position:absolute;left:34;top:83;width:202;height:231" id="docshape7" filled="false" stroked="true" strokeweight=".37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320064">
                      <wp:simplePos x="0" y="0"/>
                      <wp:positionH relativeFrom="column">
                        <wp:posOffset>477156</wp:posOffset>
                      </wp:positionH>
                      <wp:positionV relativeFrom="paragraph">
                        <wp:posOffset>56436</wp:posOffset>
                      </wp:positionV>
                      <wp:extent cx="132715" cy="15113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132715" cy="151130"/>
                                <a:chExt cx="132715" cy="151130"/>
                              </a:xfrm>
                            </wpg:grpSpPr>
                            <wps:wsp>
                              <wps:cNvPr id="24" name="Graphic 24"/>
                              <wps:cNvSpPr/>
                              <wps:spPr>
                                <a:xfrm>
                                  <a:off x="2381" y="2381"/>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7.571400pt;margin-top:4.443843pt;width:10.45pt;height:11.9pt;mso-position-horizontal-relative:column;mso-position-vertical-relative:paragraph;z-index:-15996416" id="docshapegroup8" coordorigin="751,89" coordsize="209,238">
                      <v:rect style="position:absolute;left:755;top:92;width:202;height:231" id="docshape9" filled="false" stroked="true" strokeweight=".375pt" strokecolor="#000000">
                        <v:stroke dashstyle="solid"/>
                      </v:rect>
                      <w10:wrap type="none"/>
                    </v:group>
                  </w:pict>
                </mc:Fallback>
              </mc:AlternateContent>
            </w:r>
            <w:r>
              <w:rPr>
                <w:spacing w:val="-4"/>
                <w:position w:val="-4"/>
                <w:sz w:val="17"/>
              </w:rPr>
              <w:t>YES</w:t>
            </w:r>
            <w:r>
              <w:rPr>
                <w:position w:val="-4"/>
                <w:sz w:val="17"/>
              </w:rPr>
              <w:tab/>
              <w:t>NO</w:t>
            </w:r>
            <w:r>
              <w:rPr>
                <w:spacing w:val="67"/>
                <w:position w:val="-4"/>
                <w:sz w:val="17"/>
              </w:rPr>
              <w:t> </w:t>
            </w:r>
            <w:r>
              <w:rPr>
                <w:sz w:val="16"/>
              </w:rPr>
              <w:t>This</w:t>
            </w:r>
            <w:r>
              <w:rPr>
                <w:spacing w:val="-3"/>
                <w:sz w:val="16"/>
              </w:rPr>
              <w:t> </w:t>
            </w:r>
            <w:r>
              <w:rPr>
                <w:sz w:val="16"/>
              </w:rPr>
              <w:t>property</w:t>
            </w:r>
            <w:r>
              <w:rPr>
                <w:spacing w:val="-3"/>
                <w:sz w:val="16"/>
              </w:rPr>
              <w:t> </w:t>
            </w:r>
            <w:r>
              <w:rPr>
                <w:sz w:val="16"/>
              </w:rPr>
              <w:t>is</w:t>
            </w:r>
            <w:r>
              <w:rPr>
                <w:spacing w:val="-3"/>
                <w:sz w:val="16"/>
              </w:rPr>
              <w:t> </w:t>
            </w:r>
            <w:r>
              <w:rPr>
                <w:sz w:val="16"/>
              </w:rPr>
              <w:t>intended</w:t>
            </w:r>
            <w:r>
              <w:rPr>
                <w:spacing w:val="-3"/>
                <w:sz w:val="16"/>
              </w:rPr>
              <w:t> </w:t>
            </w:r>
            <w:r>
              <w:rPr>
                <w:sz w:val="16"/>
              </w:rPr>
              <w:t>as</w:t>
            </w:r>
            <w:r>
              <w:rPr>
                <w:spacing w:val="-3"/>
                <w:sz w:val="16"/>
              </w:rPr>
              <w:t> </w:t>
            </w:r>
            <w:r>
              <w:rPr>
                <w:sz w:val="16"/>
              </w:rPr>
              <w:t>my</w:t>
            </w:r>
            <w:r>
              <w:rPr>
                <w:spacing w:val="-3"/>
                <w:sz w:val="16"/>
              </w:rPr>
              <w:t> </w:t>
            </w:r>
            <w:r>
              <w:rPr>
                <w:sz w:val="16"/>
              </w:rPr>
              <w:t>principal</w:t>
            </w:r>
            <w:r>
              <w:rPr>
                <w:spacing w:val="-3"/>
                <w:sz w:val="16"/>
              </w:rPr>
              <w:t> </w:t>
            </w:r>
            <w:r>
              <w:rPr>
                <w:sz w:val="16"/>
              </w:rPr>
              <w:t>residence.</w:t>
            </w:r>
            <w:r>
              <w:rPr>
                <w:spacing w:val="-3"/>
                <w:sz w:val="16"/>
              </w:rPr>
              <w:t> </w:t>
            </w:r>
            <w:r>
              <w:rPr>
                <w:sz w:val="16"/>
              </w:rPr>
              <w:t>If</w:t>
            </w:r>
            <w:r>
              <w:rPr>
                <w:spacing w:val="-5"/>
                <w:sz w:val="16"/>
              </w:rPr>
              <w:t> </w:t>
            </w:r>
            <w:r>
              <w:rPr>
                <w:sz w:val="16"/>
              </w:rPr>
              <w:t>YES,</w:t>
            </w:r>
            <w:r>
              <w:rPr>
                <w:spacing w:val="-3"/>
                <w:sz w:val="16"/>
              </w:rPr>
              <w:t> </w:t>
            </w:r>
            <w:r>
              <w:rPr>
                <w:sz w:val="16"/>
              </w:rPr>
              <w:t>please</w:t>
            </w:r>
            <w:r>
              <w:rPr>
                <w:spacing w:val="-3"/>
                <w:sz w:val="16"/>
              </w:rPr>
              <w:t> </w:t>
            </w:r>
            <w:r>
              <w:rPr>
                <w:sz w:val="16"/>
              </w:rPr>
              <w:t>indicate</w:t>
            </w:r>
            <w:r>
              <w:rPr>
                <w:spacing w:val="-3"/>
                <w:sz w:val="16"/>
              </w:rPr>
              <w:t> </w:t>
            </w:r>
            <w:r>
              <w:rPr>
                <w:sz w:val="16"/>
              </w:rPr>
              <w:t>the</w:t>
            </w:r>
            <w:r>
              <w:rPr>
                <w:spacing w:val="-3"/>
                <w:sz w:val="16"/>
              </w:rPr>
              <w:t> </w:t>
            </w:r>
            <w:r>
              <w:rPr>
                <w:sz w:val="16"/>
              </w:rPr>
              <w:t>date</w:t>
            </w:r>
            <w:r>
              <w:rPr>
                <w:spacing w:val="-3"/>
                <w:sz w:val="16"/>
              </w:rPr>
              <w:t> </w:t>
            </w:r>
            <w:r>
              <w:rPr>
                <w:sz w:val="16"/>
              </w:rPr>
              <w:t>of</w:t>
            </w:r>
            <w:r>
              <w:rPr>
                <w:spacing w:val="-3"/>
                <w:sz w:val="16"/>
              </w:rPr>
              <w:t> </w:t>
            </w:r>
            <w:r>
              <w:rPr>
                <w:sz w:val="16"/>
              </w:rPr>
              <w:t>occupancy or intended occupancy.</w:t>
            </w:r>
          </w:p>
        </w:tc>
        <w:tc>
          <w:tcPr>
            <w:tcW w:w="471" w:type="dxa"/>
          </w:tcPr>
          <w:p>
            <w:pPr>
              <w:pStyle w:val="TableParagraph"/>
              <w:spacing w:before="30"/>
              <w:ind w:left="104"/>
              <w:rPr>
                <w:sz w:val="12"/>
              </w:rPr>
            </w:pPr>
            <w:r>
              <w:rPr>
                <w:spacing w:val="-5"/>
                <w:sz w:val="12"/>
              </w:rPr>
              <w:t>MO</w:t>
            </w:r>
          </w:p>
        </w:tc>
        <w:tc>
          <w:tcPr>
            <w:tcW w:w="470" w:type="dxa"/>
          </w:tcPr>
          <w:p>
            <w:pPr>
              <w:pStyle w:val="TableParagraph"/>
              <w:spacing w:before="30"/>
              <w:ind w:left="66"/>
              <w:rPr>
                <w:sz w:val="12"/>
              </w:rPr>
            </w:pPr>
            <w:r>
              <w:rPr>
                <w:spacing w:val="-5"/>
                <w:sz w:val="12"/>
              </w:rPr>
              <w:t>DAY</w:t>
            </w:r>
          </w:p>
        </w:tc>
        <w:tc>
          <w:tcPr>
            <w:tcW w:w="1194" w:type="dxa"/>
            <w:tcBorders>
              <w:right w:val="nil"/>
            </w:tcBorders>
          </w:tcPr>
          <w:p>
            <w:pPr>
              <w:pStyle w:val="TableParagraph"/>
              <w:spacing w:before="30"/>
              <w:ind w:left="21"/>
              <w:rPr>
                <w:sz w:val="12"/>
              </w:rPr>
            </w:pPr>
            <w:r>
              <w:rPr>
                <w:spacing w:val="-4"/>
                <w:sz w:val="12"/>
              </w:rPr>
              <w:t>YEAR</w:t>
            </w:r>
          </w:p>
        </w:tc>
      </w:tr>
    </w:tbl>
    <w:p>
      <w:pPr>
        <w:spacing w:line="219" w:lineRule="exact" w:before="71"/>
        <w:ind w:left="734" w:right="0" w:firstLine="0"/>
        <w:jc w:val="left"/>
        <w:rPr>
          <w:sz w:val="16"/>
        </w:rPr>
      </w:pPr>
      <w:r>
        <w:rPr>
          <w:position w:val="-9"/>
        </w:rPr>
        <w:drawing>
          <wp:inline distT="0" distB="0" distL="0" distR="0">
            <wp:extent cx="132664" cy="151041"/>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7" cstate="print"/>
                    <a:stretch>
                      <a:fillRect/>
                    </a:stretch>
                  </pic:blipFill>
                  <pic:spPr>
                    <a:xfrm>
                      <a:off x="0" y="0"/>
                      <a:ext cx="132664" cy="151041"/>
                    </a:xfrm>
                    <a:prstGeom prst="rect">
                      <a:avLst/>
                    </a:prstGeom>
                  </pic:spPr>
                </pic:pic>
              </a:graphicData>
            </a:graphic>
          </wp:inline>
        </w:drawing>
      </w:r>
      <w:r>
        <w:rPr>
          <w:position w:val="-9"/>
        </w:rPr>
      </w:r>
      <w:r>
        <w:rPr>
          <w:rFonts w:ascii="Times New Roman"/>
          <w:spacing w:val="19"/>
          <w:position w:val="-2"/>
          <w:sz w:val="20"/>
        </w:rPr>
        <w:t> </w:t>
      </w:r>
      <w:r>
        <w:rPr>
          <w:position w:val="-2"/>
          <w:sz w:val="17"/>
        </w:rPr>
        <w:t>YES</w:t>
      </w:r>
      <w:r>
        <w:rPr>
          <w:spacing w:val="73"/>
          <w:position w:val="-2"/>
          <w:sz w:val="17"/>
        </w:rPr>
        <w:t> </w:t>
      </w:r>
      <w:r>
        <w:rPr>
          <w:spacing w:val="-18"/>
          <w:position w:val="-9"/>
          <w:sz w:val="17"/>
        </w:rPr>
        <w:drawing>
          <wp:inline distT="0" distB="0" distL="0" distR="0">
            <wp:extent cx="132664" cy="151041"/>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7" cstate="print"/>
                    <a:stretch>
                      <a:fillRect/>
                    </a:stretch>
                  </pic:blipFill>
                  <pic:spPr>
                    <a:xfrm>
                      <a:off x="0" y="0"/>
                      <a:ext cx="132664" cy="151041"/>
                    </a:xfrm>
                    <a:prstGeom prst="rect">
                      <a:avLst/>
                    </a:prstGeom>
                  </pic:spPr>
                </pic:pic>
              </a:graphicData>
            </a:graphic>
          </wp:inline>
        </w:drawing>
      </w:r>
      <w:r>
        <w:rPr>
          <w:spacing w:val="-18"/>
          <w:position w:val="-9"/>
          <w:sz w:val="17"/>
        </w:rPr>
      </w:r>
      <w:r>
        <w:rPr>
          <w:rFonts w:ascii="Times New Roman"/>
          <w:spacing w:val="27"/>
          <w:position w:val="-2"/>
          <w:sz w:val="17"/>
        </w:rPr>
        <w:t> </w:t>
      </w:r>
      <w:r>
        <w:rPr>
          <w:position w:val="-2"/>
          <w:sz w:val="17"/>
        </w:rPr>
        <w:t>NO</w:t>
      </w:r>
      <w:r>
        <w:rPr>
          <w:spacing w:val="54"/>
          <w:position w:val="-2"/>
          <w:sz w:val="17"/>
        </w:rPr>
        <w:t> </w:t>
      </w:r>
      <w:r>
        <w:rPr>
          <w:sz w:val="16"/>
        </w:rPr>
        <w:t>Are</w:t>
      </w:r>
      <w:r>
        <w:rPr>
          <w:spacing w:val="-1"/>
          <w:sz w:val="16"/>
        </w:rPr>
        <w:t> </w:t>
      </w:r>
      <w:r>
        <w:rPr>
          <w:sz w:val="16"/>
        </w:rPr>
        <w:t>you</w:t>
      </w:r>
      <w:r>
        <w:rPr>
          <w:spacing w:val="-1"/>
          <w:sz w:val="16"/>
        </w:rPr>
        <w:t> </w:t>
      </w:r>
      <w:r>
        <w:rPr>
          <w:sz w:val="16"/>
        </w:rPr>
        <w:t>a</w:t>
      </w:r>
      <w:r>
        <w:rPr>
          <w:spacing w:val="-1"/>
          <w:sz w:val="16"/>
        </w:rPr>
        <w:t> </w:t>
      </w:r>
      <w:r>
        <w:rPr>
          <w:sz w:val="16"/>
        </w:rPr>
        <w:t>100%</w:t>
      </w:r>
      <w:r>
        <w:rPr>
          <w:spacing w:val="-1"/>
          <w:sz w:val="16"/>
        </w:rPr>
        <w:t> </w:t>
      </w:r>
      <w:r>
        <w:rPr>
          <w:sz w:val="16"/>
        </w:rPr>
        <w:t>rated</w:t>
      </w:r>
      <w:r>
        <w:rPr>
          <w:spacing w:val="-1"/>
          <w:sz w:val="16"/>
        </w:rPr>
        <w:t> </w:t>
      </w:r>
      <w:r>
        <w:rPr>
          <w:sz w:val="16"/>
        </w:rPr>
        <w:t>disabled</w:t>
      </w:r>
      <w:r>
        <w:rPr>
          <w:spacing w:val="-1"/>
          <w:sz w:val="16"/>
        </w:rPr>
        <w:t> </w:t>
      </w:r>
      <w:r>
        <w:rPr>
          <w:sz w:val="16"/>
        </w:rPr>
        <w:t>veteran</w:t>
      </w:r>
      <w:r>
        <w:rPr>
          <w:spacing w:val="-1"/>
          <w:sz w:val="16"/>
        </w:rPr>
        <w:t> </w:t>
      </w:r>
      <w:r>
        <w:rPr>
          <w:sz w:val="16"/>
        </w:rPr>
        <w:t>who</w:t>
      </w:r>
      <w:r>
        <w:rPr>
          <w:spacing w:val="-1"/>
          <w:sz w:val="16"/>
        </w:rPr>
        <w:t> </w:t>
      </w:r>
      <w:r>
        <w:rPr>
          <w:sz w:val="16"/>
        </w:rPr>
        <w:t>was</w:t>
      </w:r>
      <w:r>
        <w:rPr>
          <w:spacing w:val="-1"/>
          <w:sz w:val="16"/>
        </w:rPr>
        <w:t> </w:t>
      </w:r>
      <w:r>
        <w:rPr>
          <w:sz w:val="16"/>
        </w:rPr>
        <w:t>compensated</w:t>
      </w:r>
      <w:r>
        <w:rPr>
          <w:spacing w:val="-1"/>
          <w:sz w:val="16"/>
        </w:rPr>
        <w:t> </w:t>
      </w:r>
      <w:r>
        <w:rPr>
          <w:sz w:val="16"/>
        </w:rPr>
        <w:t>at</w:t>
      </w:r>
      <w:r>
        <w:rPr>
          <w:spacing w:val="-1"/>
          <w:sz w:val="16"/>
        </w:rPr>
        <w:t> </w:t>
      </w:r>
      <w:r>
        <w:rPr>
          <w:sz w:val="16"/>
        </w:rPr>
        <w:t>100%</w:t>
      </w:r>
      <w:r>
        <w:rPr>
          <w:spacing w:val="-1"/>
          <w:sz w:val="16"/>
        </w:rPr>
        <w:t> </w:t>
      </w:r>
      <w:r>
        <w:rPr>
          <w:sz w:val="16"/>
        </w:rPr>
        <w:t>by</w:t>
      </w:r>
      <w:r>
        <w:rPr>
          <w:spacing w:val="-1"/>
          <w:sz w:val="16"/>
        </w:rPr>
        <w:t> </w:t>
      </w:r>
      <w:r>
        <w:rPr>
          <w:sz w:val="16"/>
        </w:rPr>
        <w:t>the</w:t>
      </w:r>
      <w:r>
        <w:rPr>
          <w:spacing w:val="-1"/>
          <w:sz w:val="16"/>
        </w:rPr>
        <w:t> </w:t>
      </w:r>
      <w:r>
        <w:rPr>
          <w:sz w:val="16"/>
        </w:rPr>
        <w:t>Department</w:t>
      </w:r>
      <w:r>
        <w:rPr>
          <w:spacing w:val="-1"/>
          <w:sz w:val="16"/>
        </w:rPr>
        <w:t> </w:t>
      </w:r>
      <w:r>
        <w:rPr>
          <w:sz w:val="16"/>
        </w:rPr>
        <w:t>of</w:t>
      </w:r>
      <w:r>
        <w:rPr>
          <w:spacing w:val="-1"/>
          <w:sz w:val="16"/>
        </w:rPr>
        <w:t> </w:t>
      </w:r>
      <w:r>
        <w:rPr>
          <w:sz w:val="16"/>
        </w:rPr>
        <w:t>Veterans</w:t>
      </w:r>
      <w:r>
        <w:rPr>
          <w:spacing w:val="-10"/>
          <w:sz w:val="16"/>
        </w:rPr>
        <w:t> </w:t>
      </w:r>
      <w:r>
        <w:rPr>
          <w:sz w:val="16"/>
        </w:rPr>
        <w:t>Affairs</w:t>
      </w:r>
      <w:r>
        <w:rPr>
          <w:spacing w:val="-1"/>
          <w:sz w:val="16"/>
        </w:rPr>
        <w:t> </w:t>
      </w:r>
      <w:r>
        <w:rPr>
          <w:sz w:val="16"/>
        </w:rPr>
        <w:t>or</w:t>
      </w:r>
      <w:r>
        <w:rPr>
          <w:spacing w:val="-1"/>
          <w:sz w:val="16"/>
        </w:rPr>
        <w:t> </w:t>
      </w:r>
      <w:r>
        <w:rPr>
          <w:sz w:val="16"/>
        </w:rPr>
        <w:t>an</w:t>
      </w:r>
      <w:r>
        <w:rPr>
          <w:spacing w:val="-1"/>
          <w:sz w:val="16"/>
        </w:rPr>
        <w:t> </w:t>
      </w:r>
      <w:r>
        <w:rPr>
          <w:sz w:val="16"/>
        </w:rPr>
        <w:t>unmarried</w:t>
      </w:r>
    </w:p>
    <w:p>
      <w:pPr>
        <w:spacing w:line="157" w:lineRule="exact" w:before="0"/>
        <w:ind w:left="2102" w:right="0" w:firstLine="0"/>
        <w:jc w:val="left"/>
        <w:rPr>
          <w:sz w:val="16"/>
        </w:rPr>
      </w:pPr>
      <w:r>
        <w:rPr>
          <w:sz w:val="16"/>
        </w:rPr>
        <mc:AlternateContent>
          <mc:Choice Requires="wps">
            <w:drawing>
              <wp:anchor distT="0" distB="0" distL="0" distR="0" allowOverlap="1" layoutInCell="1" locked="0" behindDoc="1" simplePos="0" relativeHeight="487588352">
                <wp:simplePos x="0" y="0"/>
                <wp:positionH relativeFrom="page">
                  <wp:posOffset>446761</wp:posOffset>
                </wp:positionH>
                <wp:positionV relativeFrom="paragraph">
                  <wp:posOffset>113470</wp:posOffset>
                </wp:positionV>
                <wp:extent cx="6853555"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6853555" cy="1270"/>
                        </a:xfrm>
                        <a:custGeom>
                          <a:avLst/>
                          <a:gdLst/>
                          <a:ahLst/>
                          <a:cxnLst/>
                          <a:rect l="l" t="t" r="r" b="b"/>
                          <a:pathLst>
                            <a:path w="6853555" h="0">
                              <a:moveTo>
                                <a:pt x="0" y="0"/>
                              </a:moveTo>
                              <a:lnTo>
                                <a:pt x="6853466"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178101pt;margin-top:8.934667pt;width:539.65pt;height:.1pt;mso-position-horizontal-relative:page;mso-position-vertical-relative:paragraph;z-index:-15728128;mso-wrap-distance-left:0;mso-wrap-distance-right:0" id="docshape10" coordorigin="704,179" coordsize="10793,0" path="m704,179l11496,179e" filled="false" stroked="true" strokeweight=".25pt" strokecolor="#000000">
                <v:path arrowok="t"/>
                <v:stroke dashstyle="solid"/>
                <w10:wrap type="topAndBottom"/>
              </v:shape>
            </w:pict>
          </mc:Fallback>
        </mc:AlternateContent>
      </w:r>
      <w:r>
        <w:rPr>
          <w:sz w:val="16"/>
        </w:rPr>
        <w:t>surviving</w:t>
      </w:r>
      <w:r>
        <w:rPr>
          <w:spacing w:val="-4"/>
          <w:sz w:val="16"/>
        </w:rPr>
        <w:t> </w:t>
      </w:r>
      <w:r>
        <w:rPr>
          <w:sz w:val="16"/>
        </w:rPr>
        <w:t>spouse</w:t>
      </w:r>
      <w:r>
        <w:rPr>
          <w:spacing w:val="-4"/>
          <w:sz w:val="16"/>
        </w:rPr>
        <w:t> </w:t>
      </w:r>
      <w:r>
        <w:rPr>
          <w:sz w:val="16"/>
        </w:rPr>
        <w:t>of</w:t>
      </w:r>
      <w:r>
        <w:rPr>
          <w:spacing w:val="-4"/>
          <w:sz w:val="16"/>
        </w:rPr>
        <w:t> </w:t>
      </w:r>
      <w:r>
        <w:rPr>
          <w:sz w:val="16"/>
        </w:rPr>
        <w:t>a</w:t>
      </w:r>
      <w:r>
        <w:rPr>
          <w:spacing w:val="-4"/>
          <w:sz w:val="16"/>
        </w:rPr>
        <w:t> </w:t>
      </w:r>
      <w:r>
        <w:rPr>
          <w:sz w:val="16"/>
        </w:rPr>
        <w:t>100%</w:t>
      </w:r>
      <w:r>
        <w:rPr>
          <w:spacing w:val="-4"/>
          <w:sz w:val="16"/>
        </w:rPr>
        <w:t> </w:t>
      </w:r>
      <w:r>
        <w:rPr>
          <w:sz w:val="16"/>
        </w:rPr>
        <w:t>rated</w:t>
      </w:r>
      <w:r>
        <w:rPr>
          <w:spacing w:val="-4"/>
          <w:sz w:val="16"/>
        </w:rPr>
        <w:t> </w:t>
      </w:r>
      <w:r>
        <w:rPr>
          <w:sz w:val="16"/>
        </w:rPr>
        <w:t>disabled</w:t>
      </w:r>
      <w:r>
        <w:rPr>
          <w:spacing w:val="-3"/>
          <w:sz w:val="16"/>
        </w:rPr>
        <w:t> </w:t>
      </w:r>
      <w:r>
        <w:rPr>
          <w:spacing w:val="-2"/>
          <w:sz w:val="16"/>
        </w:rPr>
        <w:t>veteran?</w:t>
      </w:r>
    </w:p>
    <w:p>
      <w:pPr>
        <w:spacing w:before="20"/>
        <w:ind w:left="715" w:right="0" w:firstLine="0"/>
        <w:jc w:val="left"/>
        <w:rPr>
          <w:sz w:val="12"/>
        </w:rPr>
      </w:pPr>
      <w:r>
        <w:rPr>
          <w:spacing w:val="-2"/>
          <w:sz w:val="12"/>
        </w:rPr>
        <w:t>MAIL PROPERTY</w:t>
      </w:r>
      <w:r>
        <w:rPr>
          <w:spacing w:val="-1"/>
          <w:sz w:val="12"/>
        </w:rPr>
        <w:t> </w:t>
      </w:r>
      <w:r>
        <w:rPr>
          <w:spacing w:val="-2"/>
          <w:sz w:val="12"/>
        </w:rPr>
        <w:t>TAX</w:t>
      </w:r>
      <w:r>
        <w:rPr>
          <w:spacing w:val="5"/>
          <w:sz w:val="12"/>
        </w:rPr>
        <w:t> </w:t>
      </w:r>
      <w:r>
        <w:rPr>
          <w:spacing w:val="-2"/>
          <w:sz w:val="12"/>
        </w:rPr>
        <w:t>INFORMATION</w:t>
      </w:r>
      <w:r>
        <w:rPr>
          <w:spacing w:val="1"/>
          <w:sz w:val="12"/>
        </w:rPr>
        <w:t> </w:t>
      </w:r>
      <w:r>
        <w:rPr>
          <w:spacing w:val="-2"/>
          <w:sz w:val="12"/>
        </w:rPr>
        <w:t>TO</w:t>
      </w:r>
      <w:r>
        <w:rPr>
          <w:spacing w:val="5"/>
          <w:sz w:val="12"/>
        </w:rPr>
        <w:t> </w:t>
      </w:r>
      <w:r>
        <w:rPr>
          <w:spacing w:val="-2"/>
          <w:sz w:val="12"/>
        </w:rPr>
        <w:t>(NAME)</w:t>
      </w:r>
    </w:p>
    <w:p>
      <w:pPr>
        <w:pStyle w:val="BodyText"/>
        <w:spacing w:before="77"/>
        <w:rPr>
          <w:sz w:val="20"/>
        </w:rPr>
      </w:pPr>
    </w:p>
    <w:tbl>
      <w:tblPr>
        <w:tblW w:w="0" w:type="auto"/>
        <w:jc w:val="left"/>
        <w:tblInd w:w="7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731"/>
        <w:gridCol w:w="3240"/>
        <w:gridCol w:w="451"/>
        <w:gridCol w:w="1394"/>
      </w:tblGrid>
      <w:tr>
        <w:trPr>
          <w:trHeight w:val="454" w:hRule="atLeast"/>
        </w:trPr>
        <w:tc>
          <w:tcPr>
            <w:tcW w:w="5731" w:type="dxa"/>
            <w:tcBorders>
              <w:left w:val="nil"/>
            </w:tcBorders>
          </w:tcPr>
          <w:p>
            <w:pPr>
              <w:pStyle w:val="TableParagraph"/>
              <w:spacing w:before="39"/>
              <w:ind w:left="16"/>
              <w:rPr>
                <w:sz w:val="12"/>
              </w:rPr>
            </w:pPr>
            <w:r>
              <w:rPr>
                <w:spacing w:val="-2"/>
                <w:sz w:val="12"/>
              </w:rPr>
              <w:t>MAIL PROPERTY</w:t>
            </w:r>
            <w:r>
              <w:rPr>
                <w:spacing w:val="-1"/>
                <w:sz w:val="12"/>
              </w:rPr>
              <w:t> </w:t>
            </w:r>
            <w:r>
              <w:rPr>
                <w:spacing w:val="-2"/>
                <w:sz w:val="12"/>
              </w:rPr>
              <w:t>TAX</w:t>
            </w:r>
            <w:r>
              <w:rPr>
                <w:spacing w:val="5"/>
                <w:sz w:val="12"/>
              </w:rPr>
              <w:t> </w:t>
            </w:r>
            <w:r>
              <w:rPr>
                <w:spacing w:val="-2"/>
                <w:sz w:val="12"/>
              </w:rPr>
              <w:t>INFORMATION</w:t>
            </w:r>
            <w:r>
              <w:rPr>
                <w:spacing w:val="1"/>
                <w:sz w:val="12"/>
              </w:rPr>
              <w:t> </w:t>
            </w:r>
            <w:r>
              <w:rPr>
                <w:spacing w:val="-2"/>
                <w:sz w:val="12"/>
              </w:rPr>
              <w:t>TO</w:t>
            </w:r>
            <w:r>
              <w:rPr>
                <w:spacing w:val="5"/>
                <w:sz w:val="12"/>
              </w:rPr>
              <w:t> </w:t>
            </w:r>
            <w:r>
              <w:rPr>
                <w:spacing w:val="-2"/>
                <w:sz w:val="12"/>
              </w:rPr>
              <w:t>(ADDRESS)</w:t>
            </w:r>
          </w:p>
        </w:tc>
        <w:tc>
          <w:tcPr>
            <w:tcW w:w="3240" w:type="dxa"/>
          </w:tcPr>
          <w:p>
            <w:pPr>
              <w:pStyle w:val="TableParagraph"/>
              <w:spacing w:before="27"/>
              <w:ind w:left="78"/>
              <w:rPr>
                <w:sz w:val="12"/>
              </w:rPr>
            </w:pPr>
            <w:r>
              <w:rPr>
                <w:spacing w:val="-4"/>
                <w:sz w:val="12"/>
              </w:rPr>
              <w:t>CITY</w:t>
            </w:r>
          </w:p>
        </w:tc>
        <w:tc>
          <w:tcPr>
            <w:tcW w:w="451" w:type="dxa"/>
          </w:tcPr>
          <w:p>
            <w:pPr>
              <w:pStyle w:val="TableParagraph"/>
              <w:spacing w:before="27"/>
              <w:ind w:left="39"/>
              <w:rPr>
                <w:sz w:val="12"/>
              </w:rPr>
            </w:pPr>
            <w:r>
              <w:rPr>
                <w:spacing w:val="-2"/>
                <w:sz w:val="12"/>
              </w:rPr>
              <w:t>STATE</w:t>
            </w:r>
          </w:p>
        </w:tc>
        <w:tc>
          <w:tcPr>
            <w:tcW w:w="1394" w:type="dxa"/>
            <w:tcBorders>
              <w:right w:val="nil"/>
            </w:tcBorders>
          </w:tcPr>
          <w:p>
            <w:pPr>
              <w:pStyle w:val="TableParagraph"/>
              <w:spacing w:before="27"/>
              <w:ind w:left="57"/>
              <w:rPr>
                <w:sz w:val="12"/>
              </w:rPr>
            </w:pPr>
            <w:r>
              <w:rPr>
                <w:sz w:val="12"/>
              </w:rPr>
              <w:t>ZIP</w:t>
            </w:r>
            <w:r>
              <w:rPr>
                <w:spacing w:val="-3"/>
                <w:sz w:val="12"/>
              </w:rPr>
              <w:t> </w:t>
            </w:r>
            <w:r>
              <w:rPr>
                <w:spacing w:val="-4"/>
                <w:sz w:val="12"/>
              </w:rPr>
              <w:t>CODE</w:t>
            </w:r>
          </w:p>
        </w:tc>
      </w:tr>
    </w:tbl>
    <w:p>
      <w:pPr>
        <w:tabs>
          <w:tab w:pos="5519" w:val="left" w:leader="none"/>
        </w:tabs>
        <w:spacing w:before="1"/>
        <w:ind w:left="746" w:right="0" w:firstLine="0"/>
        <w:jc w:val="left"/>
        <w:rPr>
          <w:i/>
          <w:sz w:val="16"/>
        </w:rPr>
      </w:pPr>
      <w:r>
        <w:rPr>
          <w:b/>
          <w:position w:val="1"/>
          <w:sz w:val="20"/>
        </w:rPr>
        <w:t>PART</w:t>
      </w:r>
      <w:r>
        <w:rPr>
          <w:b/>
          <w:spacing w:val="-8"/>
          <w:position w:val="1"/>
          <w:sz w:val="20"/>
        </w:rPr>
        <w:t> </w:t>
      </w:r>
      <w:r>
        <w:rPr>
          <w:b/>
          <w:position w:val="1"/>
          <w:sz w:val="20"/>
        </w:rPr>
        <w:t>1.</w:t>
      </w:r>
      <w:r>
        <w:rPr>
          <w:b/>
          <w:spacing w:val="-7"/>
          <w:position w:val="1"/>
          <w:sz w:val="20"/>
        </w:rPr>
        <w:t> </w:t>
      </w:r>
      <w:r>
        <w:rPr>
          <w:b/>
          <w:position w:val="1"/>
          <w:sz w:val="20"/>
        </w:rPr>
        <w:t>TRANSFER</w:t>
      </w:r>
      <w:r>
        <w:rPr>
          <w:b/>
          <w:spacing w:val="-7"/>
          <w:position w:val="1"/>
          <w:sz w:val="20"/>
        </w:rPr>
        <w:t> </w:t>
      </w:r>
      <w:r>
        <w:rPr>
          <w:b/>
          <w:spacing w:val="-2"/>
          <w:position w:val="1"/>
          <w:sz w:val="20"/>
        </w:rPr>
        <w:t>INFORMATION</w:t>
      </w:r>
      <w:r>
        <w:rPr>
          <w:b/>
          <w:position w:val="1"/>
          <w:sz w:val="20"/>
        </w:rPr>
        <w:tab/>
      </w:r>
      <w:r>
        <w:rPr>
          <w:i/>
          <w:sz w:val="16"/>
        </w:rPr>
        <w:t>Please</w:t>
      </w:r>
      <w:r>
        <w:rPr>
          <w:i/>
          <w:spacing w:val="-7"/>
          <w:sz w:val="16"/>
        </w:rPr>
        <w:t> </w:t>
      </w:r>
      <w:r>
        <w:rPr>
          <w:i/>
          <w:sz w:val="16"/>
        </w:rPr>
        <w:t>complete</w:t>
      </w:r>
      <w:r>
        <w:rPr>
          <w:i/>
          <w:spacing w:val="-5"/>
          <w:sz w:val="16"/>
        </w:rPr>
        <w:t> </w:t>
      </w:r>
      <w:r>
        <w:rPr>
          <w:i/>
          <w:sz w:val="16"/>
        </w:rPr>
        <w:t>all</w:t>
      </w:r>
      <w:r>
        <w:rPr>
          <w:i/>
          <w:spacing w:val="-4"/>
          <w:sz w:val="16"/>
        </w:rPr>
        <w:t> </w:t>
      </w:r>
      <w:r>
        <w:rPr>
          <w:i/>
          <w:spacing w:val="-2"/>
          <w:sz w:val="16"/>
        </w:rPr>
        <w:t>statements.</w:t>
      </w:r>
    </w:p>
    <w:p>
      <w:pPr>
        <w:spacing w:after="0"/>
        <w:jc w:val="left"/>
        <w:rPr>
          <w:i/>
          <w:sz w:val="16"/>
        </w:rPr>
        <w:sectPr>
          <w:type w:val="continuous"/>
          <w:pgSz w:w="12240" w:h="15840"/>
          <w:pgMar w:header="0" w:footer="537" w:top="180" w:bottom="720" w:left="0" w:right="360"/>
        </w:sectPr>
      </w:pPr>
    </w:p>
    <w:p>
      <w:pPr>
        <w:spacing w:before="57"/>
        <w:ind w:left="783" w:right="0" w:firstLine="0"/>
        <w:jc w:val="left"/>
        <w:rPr>
          <w:sz w:val="17"/>
        </w:rPr>
      </w:pPr>
      <w:r>
        <w:rPr>
          <w:sz w:val="17"/>
        </w:rPr>
        <mc:AlternateContent>
          <mc:Choice Requires="wps">
            <w:drawing>
              <wp:anchor distT="0" distB="0" distL="0" distR="0" allowOverlap="1" layoutInCell="1" locked="0" behindDoc="1" simplePos="0" relativeHeight="487588864">
                <wp:simplePos x="0" y="0"/>
                <wp:positionH relativeFrom="page">
                  <wp:posOffset>545172</wp:posOffset>
                </wp:positionH>
                <wp:positionV relativeFrom="paragraph">
                  <wp:posOffset>174758</wp:posOffset>
                </wp:positionV>
                <wp:extent cx="128270" cy="146685"/>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13.76048pt;width:10.071pt;height:11.518pt;mso-position-horizontal-relative:page;mso-position-vertical-relative:paragraph;z-index:-15727616;mso-wrap-distance-left:0;mso-wrap-distance-right:0" id="docshape11" filled="false" stroked="true" strokeweight=".375pt" strokecolor="#000000">
                <v:stroke dashstyle="solid"/>
                <w10:wrap type="topAndBottom"/>
              </v:rect>
            </w:pict>
          </mc:Fallback>
        </mc:AlternateContent>
      </w:r>
      <w:r>
        <w:rPr>
          <w:sz w:val="17"/>
        </w:rPr>
        <mc:AlternateContent>
          <mc:Choice Requires="wps">
            <w:drawing>
              <wp:anchor distT="0" distB="0" distL="0" distR="0" allowOverlap="1" layoutInCell="1" locked="0" behindDoc="1" simplePos="0" relativeHeight="487589376">
                <wp:simplePos x="0" y="0"/>
                <wp:positionH relativeFrom="page">
                  <wp:posOffset>815047</wp:posOffset>
                </wp:positionH>
                <wp:positionV relativeFrom="paragraph">
                  <wp:posOffset>174758</wp:posOffset>
                </wp:positionV>
                <wp:extent cx="128270" cy="146685"/>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13.76048pt;width:10.071pt;height:11.518pt;mso-position-horizontal-relative:page;mso-position-vertical-relative:paragraph;z-index:-15727104;mso-wrap-distance-left:0;mso-wrap-distance-right:0" id="docshape12" filled="false" stroked="true" strokeweight=".375pt" strokecolor="#000000">
                <v:stroke dashstyle="solid"/>
                <w10:wrap type="topAndBottom"/>
              </v:rect>
            </w:pict>
          </mc:Fallback>
        </mc:AlternateContent>
      </w:r>
      <w:r>
        <w:rPr>
          <w:sz w:val="17"/>
        </w:rPr>
        <mc:AlternateContent>
          <mc:Choice Requires="wps">
            <w:drawing>
              <wp:anchor distT="0" distB="0" distL="0" distR="0" allowOverlap="1" layoutInCell="1" locked="0" behindDoc="1" simplePos="0" relativeHeight="487589888">
                <wp:simplePos x="0" y="0"/>
                <wp:positionH relativeFrom="page">
                  <wp:posOffset>545172</wp:posOffset>
                </wp:positionH>
                <wp:positionV relativeFrom="paragraph">
                  <wp:posOffset>377958</wp:posOffset>
                </wp:positionV>
                <wp:extent cx="128270" cy="146685"/>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29.760481pt;width:10.071pt;height:11.518pt;mso-position-horizontal-relative:page;mso-position-vertical-relative:paragraph;z-index:-15726592;mso-wrap-distance-left:0;mso-wrap-distance-right:0" id="docshape13" filled="false" stroked="true" strokeweight=".375pt" strokecolor="#000000">
                <v:stroke dashstyle="solid"/>
                <w10:wrap type="topAndBottom"/>
              </v:rect>
            </w:pict>
          </mc:Fallback>
        </mc:AlternateContent>
      </w:r>
      <w:r>
        <w:rPr>
          <w:sz w:val="17"/>
        </w:rPr>
        <mc:AlternateContent>
          <mc:Choice Requires="wps">
            <w:drawing>
              <wp:anchor distT="0" distB="0" distL="0" distR="0" allowOverlap="1" layoutInCell="1" locked="0" behindDoc="1" simplePos="0" relativeHeight="487590400">
                <wp:simplePos x="0" y="0"/>
                <wp:positionH relativeFrom="page">
                  <wp:posOffset>815047</wp:posOffset>
                </wp:positionH>
                <wp:positionV relativeFrom="paragraph">
                  <wp:posOffset>377958</wp:posOffset>
                </wp:positionV>
                <wp:extent cx="128270" cy="146685"/>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29.760481pt;width:10.071pt;height:11.518pt;mso-position-horizontal-relative:page;mso-position-vertical-relative:paragraph;z-index:-15726080;mso-wrap-distance-left:0;mso-wrap-distance-right:0" id="docshape14" filled="false" stroked="true" strokeweight=".375pt" strokecolor="#000000">
                <v:stroke dashstyle="solid"/>
                <w10:wrap type="topAndBottom"/>
              </v:rect>
            </w:pict>
          </mc:Fallback>
        </mc:AlternateContent>
      </w:r>
      <w:r>
        <w:rPr>
          <w:sz w:val="17"/>
        </w:rPr>
        <w:t>YES</w:t>
      </w:r>
      <w:r>
        <w:rPr>
          <w:spacing w:val="58"/>
          <w:w w:val="150"/>
          <w:sz w:val="17"/>
        </w:rPr>
        <w:t> </w:t>
      </w:r>
      <w:r>
        <w:rPr>
          <w:spacing w:val="-5"/>
          <w:sz w:val="17"/>
        </w:rPr>
        <w:t>NO</w:t>
      </w:r>
    </w:p>
    <w:p>
      <w:pPr>
        <w:pStyle w:val="BodyText"/>
        <w:spacing w:before="4"/>
        <w:rPr>
          <w:sz w:val="5"/>
        </w:rPr>
      </w:pPr>
    </w:p>
    <w:p>
      <w:pPr>
        <w:pStyle w:val="BodyText"/>
        <w:spacing w:before="19"/>
        <w:rPr>
          <w:sz w:val="7"/>
        </w:rPr>
      </w:pPr>
    </w:p>
    <w:p>
      <w:pPr>
        <w:spacing w:before="8"/>
        <w:ind w:left="1903" w:right="0" w:firstLine="0"/>
        <w:jc w:val="left"/>
        <w:rPr>
          <w:i/>
          <w:sz w:val="16"/>
        </w:rPr>
      </w:pPr>
      <w:r>
        <w:rPr/>
        <w:br w:type="column"/>
      </w:r>
      <w:r>
        <w:rPr>
          <w:i/>
          <w:sz w:val="16"/>
        </w:rPr>
        <w:t>This</w:t>
      </w:r>
      <w:r>
        <w:rPr>
          <w:i/>
          <w:spacing w:val="-4"/>
          <w:sz w:val="16"/>
        </w:rPr>
        <w:t> </w:t>
      </w:r>
      <w:r>
        <w:rPr>
          <w:i/>
          <w:sz w:val="16"/>
        </w:rPr>
        <w:t>section</w:t>
      </w:r>
      <w:r>
        <w:rPr>
          <w:i/>
          <w:spacing w:val="-2"/>
          <w:sz w:val="16"/>
        </w:rPr>
        <w:t> </w:t>
      </w:r>
      <w:r>
        <w:rPr>
          <w:i/>
          <w:sz w:val="16"/>
        </w:rPr>
        <w:t>contains</w:t>
      </w:r>
      <w:r>
        <w:rPr>
          <w:i/>
          <w:spacing w:val="-2"/>
          <w:sz w:val="16"/>
        </w:rPr>
        <w:t> </w:t>
      </w:r>
      <w:r>
        <w:rPr>
          <w:i/>
          <w:sz w:val="16"/>
        </w:rPr>
        <w:t>possible</w:t>
      </w:r>
      <w:r>
        <w:rPr>
          <w:i/>
          <w:spacing w:val="-1"/>
          <w:sz w:val="16"/>
        </w:rPr>
        <w:t> </w:t>
      </w:r>
      <w:r>
        <w:rPr>
          <w:i/>
          <w:sz w:val="16"/>
        </w:rPr>
        <w:t>exclusions</w:t>
      </w:r>
      <w:r>
        <w:rPr>
          <w:i/>
          <w:spacing w:val="-2"/>
          <w:sz w:val="16"/>
        </w:rPr>
        <w:t> </w:t>
      </w:r>
      <w:r>
        <w:rPr>
          <w:i/>
          <w:sz w:val="16"/>
        </w:rPr>
        <w:t>from</w:t>
      </w:r>
      <w:r>
        <w:rPr>
          <w:i/>
          <w:spacing w:val="-2"/>
          <w:sz w:val="16"/>
        </w:rPr>
        <w:t> </w:t>
      </w:r>
      <w:r>
        <w:rPr>
          <w:i/>
          <w:sz w:val="16"/>
        </w:rPr>
        <w:t>reassessment</w:t>
      </w:r>
      <w:r>
        <w:rPr>
          <w:i/>
          <w:spacing w:val="-2"/>
          <w:sz w:val="16"/>
        </w:rPr>
        <w:t> </w:t>
      </w:r>
      <w:r>
        <w:rPr>
          <w:i/>
          <w:sz w:val="16"/>
        </w:rPr>
        <w:t>for</w:t>
      </w:r>
      <w:r>
        <w:rPr>
          <w:i/>
          <w:spacing w:val="-1"/>
          <w:sz w:val="16"/>
        </w:rPr>
        <w:t> </w:t>
      </w:r>
      <w:r>
        <w:rPr>
          <w:i/>
          <w:sz w:val="16"/>
        </w:rPr>
        <w:t>certain</w:t>
      </w:r>
      <w:r>
        <w:rPr>
          <w:i/>
          <w:spacing w:val="-2"/>
          <w:sz w:val="16"/>
        </w:rPr>
        <w:t> </w:t>
      </w:r>
      <w:r>
        <w:rPr>
          <w:i/>
          <w:sz w:val="16"/>
        </w:rPr>
        <w:t>types</w:t>
      </w:r>
      <w:r>
        <w:rPr>
          <w:i/>
          <w:spacing w:val="-2"/>
          <w:sz w:val="16"/>
        </w:rPr>
        <w:t> </w:t>
      </w:r>
      <w:r>
        <w:rPr>
          <w:i/>
          <w:sz w:val="16"/>
        </w:rPr>
        <w:t>of</w:t>
      </w:r>
      <w:r>
        <w:rPr>
          <w:i/>
          <w:spacing w:val="-1"/>
          <w:sz w:val="16"/>
        </w:rPr>
        <w:t> </w:t>
      </w:r>
      <w:r>
        <w:rPr>
          <w:i/>
          <w:spacing w:val="-2"/>
          <w:sz w:val="16"/>
        </w:rPr>
        <w:t>transfers.</w:t>
      </w:r>
    </w:p>
    <w:p>
      <w:pPr>
        <w:pStyle w:val="ListParagraph"/>
        <w:numPr>
          <w:ilvl w:val="0"/>
          <w:numId w:val="1"/>
        </w:numPr>
        <w:tabs>
          <w:tab w:pos="330" w:val="left" w:leader="none"/>
        </w:tabs>
        <w:spacing w:line="240" w:lineRule="auto" w:before="89" w:after="0"/>
        <w:ind w:left="330" w:right="0" w:hanging="239"/>
        <w:jc w:val="left"/>
        <w:rPr>
          <w:sz w:val="17"/>
        </w:rPr>
      </w:pPr>
      <w:r>
        <w:rPr>
          <w:sz w:val="17"/>
        </w:rPr>
        <w:t>This</w:t>
      </w:r>
      <w:r>
        <w:rPr>
          <w:spacing w:val="-2"/>
          <w:sz w:val="17"/>
        </w:rPr>
        <w:t> </w:t>
      </w:r>
      <w:r>
        <w:rPr>
          <w:sz w:val="17"/>
        </w:rPr>
        <w:t>transfer</w:t>
      </w:r>
      <w:r>
        <w:rPr>
          <w:spacing w:val="-2"/>
          <w:sz w:val="17"/>
        </w:rPr>
        <w:t> </w:t>
      </w:r>
      <w:r>
        <w:rPr>
          <w:sz w:val="17"/>
        </w:rPr>
        <w:t>is</w:t>
      </w:r>
      <w:r>
        <w:rPr>
          <w:spacing w:val="-1"/>
          <w:sz w:val="17"/>
        </w:rPr>
        <w:t> </w:t>
      </w:r>
      <w:r>
        <w:rPr>
          <w:sz w:val="17"/>
        </w:rPr>
        <w:t>solely</w:t>
      </w:r>
      <w:r>
        <w:rPr>
          <w:spacing w:val="-2"/>
          <w:sz w:val="17"/>
        </w:rPr>
        <w:t> </w:t>
      </w:r>
      <w:r>
        <w:rPr>
          <w:sz w:val="17"/>
        </w:rPr>
        <w:t>between</w:t>
      </w:r>
      <w:r>
        <w:rPr>
          <w:spacing w:val="-2"/>
          <w:sz w:val="17"/>
        </w:rPr>
        <w:t> </w:t>
      </w:r>
      <w:r>
        <w:rPr>
          <w:sz w:val="17"/>
        </w:rPr>
        <w:t>spouses</w:t>
      </w:r>
      <w:r>
        <w:rPr>
          <w:spacing w:val="-2"/>
          <w:sz w:val="17"/>
        </w:rPr>
        <w:t> </w:t>
      </w:r>
      <w:r>
        <w:rPr>
          <w:i/>
          <w:sz w:val="17"/>
        </w:rPr>
        <w:t>(addition</w:t>
      </w:r>
      <w:r>
        <w:rPr>
          <w:i/>
          <w:spacing w:val="-2"/>
          <w:sz w:val="17"/>
        </w:rPr>
        <w:t> </w:t>
      </w:r>
      <w:r>
        <w:rPr>
          <w:i/>
          <w:sz w:val="17"/>
        </w:rPr>
        <w:t>or</w:t>
      </w:r>
      <w:r>
        <w:rPr>
          <w:i/>
          <w:spacing w:val="-2"/>
          <w:sz w:val="17"/>
        </w:rPr>
        <w:t> </w:t>
      </w:r>
      <w:r>
        <w:rPr>
          <w:i/>
          <w:sz w:val="17"/>
        </w:rPr>
        <w:t>removal</w:t>
      </w:r>
      <w:r>
        <w:rPr>
          <w:i/>
          <w:spacing w:val="-1"/>
          <w:sz w:val="17"/>
        </w:rPr>
        <w:t> </w:t>
      </w:r>
      <w:r>
        <w:rPr>
          <w:i/>
          <w:sz w:val="17"/>
        </w:rPr>
        <w:t>of</w:t>
      </w:r>
      <w:r>
        <w:rPr>
          <w:i/>
          <w:spacing w:val="-2"/>
          <w:sz w:val="17"/>
        </w:rPr>
        <w:t> </w:t>
      </w:r>
      <w:r>
        <w:rPr>
          <w:i/>
          <w:sz w:val="17"/>
        </w:rPr>
        <w:t>a</w:t>
      </w:r>
      <w:r>
        <w:rPr>
          <w:i/>
          <w:spacing w:val="-2"/>
          <w:sz w:val="17"/>
        </w:rPr>
        <w:t> </w:t>
      </w:r>
      <w:r>
        <w:rPr>
          <w:i/>
          <w:sz w:val="17"/>
        </w:rPr>
        <w:t>spouse,</w:t>
      </w:r>
      <w:r>
        <w:rPr>
          <w:i/>
          <w:spacing w:val="-1"/>
          <w:sz w:val="17"/>
        </w:rPr>
        <w:t> </w:t>
      </w:r>
      <w:r>
        <w:rPr>
          <w:i/>
          <w:sz w:val="17"/>
        </w:rPr>
        <w:t>death</w:t>
      </w:r>
      <w:r>
        <w:rPr>
          <w:i/>
          <w:spacing w:val="-2"/>
          <w:sz w:val="17"/>
        </w:rPr>
        <w:t> </w:t>
      </w:r>
      <w:r>
        <w:rPr>
          <w:i/>
          <w:sz w:val="17"/>
        </w:rPr>
        <w:t>of</w:t>
      </w:r>
      <w:r>
        <w:rPr>
          <w:i/>
          <w:spacing w:val="-2"/>
          <w:sz w:val="17"/>
        </w:rPr>
        <w:t> </w:t>
      </w:r>
      <w:r>
        <w:rPr>
          <w:i/>
          <w:sz w:val="17"/>
        </w:rPr>
        <w:t>a</w:t>
      </w:r>
      <w:r>
        <w:rPr>
          <w:i/>
          <w:spacing w:val="-1"/>
          <w:sz w:val="17"/>
        </w:rPr>
        <w:t> </w:t>
      </w:r>
      <w:r>
        <w:rPr>
          <w:i/>
          <w:sz w:val="17"/>
        </w:rPr>
        <w:t>spouse,</w:t>
      </w:r>
      <w:r>
        <w:rPr>
          <w:i/>
          <w:spacing w:val="-2"/>
          <w:sz w:val="17"/>
        </w:rPr>
        <w:t> </w:t>
      </w:r>
      <w:r>
        <w:rPr>
          <w:i/>
          <w:sz w:val="17"/>
        </w:rPr>
        <w:t>divorce</w:t>
      </w:r>
      <w:r>
        <w:rPr>
          <w:i/>
          <w:spacing w:val="-2"/>
          <w:sz w:val="17"/>
        </w:rPr>
        <w:t> </w:t>
      </w:r>
      <w:r>
        <w:rPr>
          <w:i/>
          <w:sz w:val="17"/>
        </w:rPr>
        <w:t>settlement,</w:t>
      </w:r>
      <w:r>
        <w:rPr>
          <w:i/>
          <w:spacing w:val="-1"/>
          <w:sz w:val="17"/>
        </w:rPr>
        <w:t> </w:t>
      </w:r>
      <w:r>
        <w:rPr>
          <w:i/>
          <w:spacing w:val="-2"/>
          <w:sz w:val="17"/>
        </w:rPr>
        <w:t>etc.)</w:t>
      </w:r>
      <w:r>
        <w:rPr>
          <w:spacing w:val="-2"/>
          <w:sz w:val="17"/>
        </w:rPr>
        <w:t>.</w:t>
      </w:r>
    </w:p>
    <w:p>
      <w:pPr>
        <w:pStyle w:val="ListParagraph"/>
        <w:numPr>
          <w:ilvl w:val="0"/>
          <w:numId w:val="1"/>
        </w:numPr>
        <w:tabs>
          <w:tab w:pos="329" w:val="left" w:leader="none"/>
          <w:tab w:pos="331" w:val="left" w:leader="none"/>
        </w:tabs>
        <w:spacing w:line="249" w:lineRule="auto" w:before="94" w:after="0"/>
        <w:ind w:left="331" w:right="358" w:hanging="241"/>
        <w:jc w:val="left"/>
        <w:rPr>
          <w:sz w:val="17"/>
        </w:rPr>
      </w:pPr>
      <w:r>
        <w:rPr>
          <w:sz w:val="17"/>
        </w:rPr>
        <mc:AlternateContent>
          <mc:Choice Requires="wps">
            <w:drawing>
              <wp:anchor distT="0" distB="0" distL="0" distR="0" allowOverlap="1" layoutInCell="1" locked="0" behindDoc="1" simplePos="0" relativeHeight="487321088">
                <wp:simplePos x="0" y="0"/>
                <wp:positionH relativeFrom="page">
                  <wp:posOffset>4279893</wp:posOffset>
                </wp:positionH>
                <wp:positionV relativeFrom="paragraph">
                  <wp:posOffset>552559</wp:posOffset>
                </wp:positionV>
                <wp:extent cx="132715" cy="316230"/>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132715" cy="316230"/>
                          <a:chExt cx="132715" cy="316230"/>
                        </a:xfrm>
                      </wpg:grpSpPr>
                      <wps:wsp>
                        <wps:cNvPr id="33" name="Graphic 33"/>
                        <wps:cNvSpPr/>
                        <wps:spPr>
                          <a:xfrm>
                            <a:off x="2381" y="2381"/>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wps:wsp>
                        <wps:cNvPr id="34" name="Graphic 34"/>
                        <wps:cNvSpPr/>
                        <wps:spPr>
                          <a:xfrm>
                            <a:off x="2381" y="167481"/>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36.999512pt;margin-top:43.508591pt;width:10.45pt;height:24.9pt;mso-position-horizontal-relative:page;mso-position-vertical-relative:paragraph;z-index:-15995392" id="docshapegroup15" coordorigin="6740,870" coordsize="209,498">
                <v:rect style="position:absolute;left:6743;top:873;width:202;height:231" id="docshape16" filled="false" stroked="true" strokeweight=".375pt" strokecolor="#000000">
                  <v:stroke dashstyle="solid"/>
                </v:rect>
                <v:rect style="position:absolute;left:6743;top:1133;width:202;height:231" id="docshape17" filled="false" stroked="true" strokeweight=".375pt" strokecolor="#000000">
                  <v:stroke dashstyle="solid"/>
                </v:rect>
                <w10:wrap type="none"/>
              </v:group>
            </w:pict>
          </mc:Fallback>
        </mc:AlternateContent>
      </w:r>
      <w:r>
        <w:rPr>
          <w:sz w:val="17"/>
        </w:rPr>
        <w:t>This</w:t>
      </w:r>
      <w:r>
        <w:rPr>
          <w:spacing w:val="-8"/>
          <w:sz w:val="17"/>
        </w:rPr>
        <w:t> </w:t>
      </w:r>
      <w:r>
        <w:rPr>
          <w:sz w:val="17"/>
        </w:rPr>
        <w:t>transfer</w:t>
      </w:r>
      <w:r>
        <w:rPr>
          <w:spacing w:val="-8"/>
          <w:sz w:val="17"/>
        </w:rPr>
        <w:t> </w:t>
      </w:r>
      <w:r>
        <w:rPr>
          <w:sz w:val="17"/>
        </w:rPr>
        <w:t>is</w:t>
      </w:r>
      <w:r>
        <w:rPr>
          <w:spacing w:val="-8"/>
          <w:sz w:val="17"/>
        </w:rPr>
        <w:t> </w:t>
      </w:r>
      <w:r>
        <w:rPr>
          <w:sz w:val="17"/>
        </w:rPr>
        <w:t>solely</w:t>
      </w:r>
      <w:r>
        <w:rPr>
          <w:spacing w:val="-8"/>
          <w:sz w:val="17"/>
        </w:rPr>
        <w:t> </w:t>
      </w:r>
      <w:r>
        <w:rPr>
          <w:sz w:val="17"/>
        </w:rPr>
        <w:t>between</w:t>
      </w:r>
      <w:r>
        <w:rPr>
          <w:spacing w:val="-8"/>
          <w:sz w:val="17"/>
        </w:rPr>
        <w:t> </w:t>
      </w:r>
      <w:r>
        <w:rPr>
          <w:sz w:val="17"/>
        </w:rPr>
        <w:t>domestic</w:t>
      </w:r>
      <w:r>
        <w:rPr>
          <w:spacing w:val="-8"/>
          <w:sz w:val="17"/>
        </w:rPr>
        <w:t> </w:t>
      </w:r>
      <w:r>
        <w:rPr>
          <w:sz w:val="17"/>
        </w:rPr>
        <w:t>partners</w:t>
      </w:r>
      <w:r>
        <w:rPr>
          <w:spacing w:val="-8"/>
          <w:sz w:val="17"/>
        </w:rPr>
        <w:t> </w:t>
      </w:r>
      <w:r>
        <w:rPr>
          <w:sz w:val="17"/>
        </w:rPr>
        <w:t>currently</w:t>
      </w:r>
      <w:r>
        <w:rPr>
          <w:spacing w:val="-8"/>
          <w:sz w:val="17"/>
        </w:rPr>
        <w:t> </w:t>
      </w:r>
      <w:r>
        <w:rPr>
          <w:sz w:val="17"/>
        </w:rPr>
        <w:t>registered</w:t>
      </w:r>
      <w:r>
        <w:rPr>
          <w:spacing w:val="-8"/>
          <w:sz w:val="17"/>
        </w:rPr>
        <w:t> </w:t>
      </w:r>
      <w:r>
        <w:rPr>
          <w:sz w:val="17"/>
        </w:rPr>
        <w:t>with</w:t>
      </w:r>
      <w:r>
        <w:rPr>
          <w:spacing w:val="-8"/>
          <w:sz w:val="17"/>
        </w:rPr>
        <w:t> </w:t>
      </w:r>
      <w:r>
        <w:rPr>
          <w:sz w:val="17"/>
        </w:rPr>
        <w:t>the</w:t>
      </w:r>
      <w:r>
        <w:rPr>
          <w:spacing w:val="-8"/>
          <w:sz w:val="17"/>
        </w:rPr>
        <w:t> </w:t>
      </w:r>
      <w:r>
        <w:rPr>
          <w:sz w:val="17"/>
        </w:rPr>
        <w:t>California</w:t>
      </w:r>
      <w:r>
        <w:rPr>
          <w:spacing w:val="-7"/>
          <w:sz w:val="17"/>
        </w:rPr>
        <w:t> </w:t>
      </w:r>
      <w:r>
        <w:rPr>
          <w:sz w:val="17"/>
        </w:rPr>
        <w:t>Secretary</w:t>
      </w:r>
      <w:r>
        <w:rPr>
          <w:spacing w:val="-8"/>
          <w:sz w:val="17"/>
        </w:rPr>
        <w:t> </w:t>
      </w:r>
      <w:r>
        <w:rPr>
          <w:sz w:val="17"/>
        </w:rPr>
        <w:t>of</w:t>
      </w:r>
      <w:r>
        <w:rPr>
          <w:spacing w:val="-8"/>
          <w:sz w:val="17"/>
        </w:rPr>
        <w:t> </w:t>
      </w:r>
      <w:r>
        <w:rPr>
          <w:sz w:val="17"/>
        </w:rPr>
        <w:t>State</w:t>
      </w:r>
      <w:r>
        <w:rPr>
          <w:spacing w:val="-8"/>
          <w:sz w:val="17"/>
        </w:rPr>
        <w:t> </w:t>
      </w:r>
      <w:r>
        <w:rPr>
          <w:i/>
          <w:sz w:val="17"/>
        </w:rPr>
        <w:t>(addition</w:t>
      </w:r>
      <w:r>
        <w:rPr>
          <w:i/>
          <w:spacing w:val="-7"/>
          <w:sz w:val="17"/>
        </w:rPr>
        <w:t> </w:t>
      </w:r>
      <w:r>
        <w:rPr>
          <w:i/>
          <w:sz w:val="17"/>
        </w:rPr>
        <w:t>or</w:t>
      </w:r>
      <w:r>
        <w:rPr>
          <w:i/>
          <w:spacing w:val="-8"/>
          <w:sz w:val="17"/>
        </w:rPr>
        <w:t> </w:t>
      </w:r>
      <w:r>
        <w:rPr>
          <w:i/>
          <w:sz w:val="17"/>
        </w:rPr>
        <w:t>removal</w:t>
      </w:r>
      <w:r>
        <w:rPr>
          <w:i/>
          <w:spacing w:val="-8"/>
          <w:sz w:val="17"/>
        </w:rPr>
        <w:t> </w:t>
      </w:r>
      <w:r>
        <w:rPr>
          <w:i/>
          <w:sz w:val="17"/>
        </w:rPr>
        <w:t>of</w:t>
      </w:r>
      <w:r>
        <w:rPr>
          <w:i/>
          <w:sz w:val="17"/>
        </w:rPr>
        <w:t> a partner, death of a partner, termination settlement, etc.).</w:t>
      </w:r>
    </w:p>
    <w:p>
      <w:pPr>
        <w:pStyle w:val="ListParagraph"/>
        <w:spacing w:after="0" w:line="249" w:lineRule="auto"/>
        <w:jc w:val="left"/>
        <w:rPr>
          <w:sz w:val="17"/>
        </w:rPr>
        <w:sectPr>
          <w:type w:val="continuous"/>
          <w:pgSz w:w="12240" w:h="15840"/>
          <w:pgMar w:header="0" w:footer="537" w:top="180" w:bottom="720" w:left="0" w:right="360"/>
          <w:cols w:num="2" w:equalWidth="0">
            <w:col w:w="1509" w:space="40"/>
            <w:col w:w="10331"/>
          </w:cols>
        </w:sectPr>
      </w:pPr>
    </w:p>
    <w:p>
      <w:pPr>
        <w:spacing w:line="314" w:lineRule="auto" w:before="51"/>
        <w:ind w:left="1880" w:right="0" w:hanging="343"/>
        <w:jc w:val="left"/>
        <w:rPr>
          <w:sz w:val="17"/>
        </w:rPr>
      </w:pPr>
      <w:r>
        <w:rPr>
          <w:sz w:val="17"/>
        </w:rPr>
        <mc:AlternateContent>
          <mc:Choice Requires="wps">
            <w:drawing>
              <wp:anchor distT="0" distB="0" distL="0" distR="0" allowOverlap="1" layoutInCell="1" locked="0" behindDoc="1" simplePos="0" relativeHeight="487320576">
                <wp:simplePos x="0" y="0"/>
                <wp:positionH relativeFrom="page">
                  <wp:posOffset>3781761</wp:posOffset>
                </wp:positionH>
                <wp:positionV relativeFrom="paragraph">
                  <wp:posOffset>234674</wp:posOffset>
                </wp:positionV>
                <wp:extent cx="132715" cy="316230"/>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132715" cy="316230"/>
                          <a:chExt cx="132715" cy="316230"/>
                        </a:xfrm>
                      </wpg:grpSpPr>
                      <wps:wsp>
                        <wps:cNvPr id="36" name="Graphic 36"/>
                        <wps:cNvSpPr/>
                        <wps:spPr>
                          <a:xfrm>
                            <a:off x="2381" y="2381"/>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wps:wsp>
                        <wps:cNvPr id="37" name="Graphic 37"/>
                        <wps:cNvSpPr/>
                        <wps:spPr>
                          <a:xfrm>
                            <a:off x="2381" y="167481"/>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97.776489pt;margin-top:18.478317pt;width:10.45pt;height:24.9pt;mso-position-horizontal-relative:page;mso-position-vertical-relative:paragraph;z-index:-15995904" id="docshapegroup18" coordorigin="5956,370" coordsize="209,498">
                <v:rect style="position:absolute;left:5959;top:373;width:202;height:231" id="docshape19" filled="false" stroked="true" strokeweight=".375pt" strokecolor="#000000">
                  <v:stroke dashstyle="solid"/>
                </v:rect>
                <v:rect style="position:absolute;left:5959;top:633;width:202;height:231" id="docshape20" filled="false" stroked="true" strokeweight=".375pt" strokecolor="#000000">
                  <v:stroke dashstyle="solid"/>
                </v:rect>
                <w10:wrap type="none"/>
              </v:group>
            </w:pict>
          </mc:Fallback>
        </mc:AlternateContent>
      </w:r>
      <w:r>
        <w:rPr>
          <w:sz w:val="17"/>
        </w:rPr>
        <mc:AlternateContent>
          <mc:Choice Requires="wps">
            <w:drawing>
              <wp:anchor distT="0" distB="0" distL="0" distR="0" allowOverlap="1" layoutInCell="1" locked="0" behindDoc="0" simplePos="0" relativeHeight="15747072">
                <wp:simplePos x="0" y="0"/>
                <wp:positionH relativeFrom="page">
                  <wp:posOffset>550786</wp:posOffset>
                </wp:positionH>
                <wp:positionV relativeFrom="paragraph">
                  <wp:posOffset>46657</wp:posOffset>
                </wp:positionV>
                <wp:extent cx="128270" cy="146685"/>
                <wp:effectExtent l="0" t="0" r="0" b="0"/>
                <wp:wrapNone/>
                <wp:docPr id="38" name="Graphic 38"/>
                <wp:cNvGraphicFramePr>
                  <a:graphicFrameLocks/>
                </wp:cNvGraphicFramePr>
                <a:graphic>
                  <a:graphicData uri="http://schemas.microsoft.com/office/word/2010/wordprocessingShape">
                    <wps:wsp>
                      <wps:cNvPr id="38" name="Graphic 3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3.368999pt;margin-top:3.673818pt;width:10.071pt;height:11.518pt;mso-position-horizontal-relative:page;mso-position-vertical-relative:paragraph;z-index:15747072" id="docshape21"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7584">
                <wp:simplePos x="0" y="0"/>
                <wp:positionH relativeFrom="page">
                  <wp:posOffset>815047</wp:posOffset>
                </wp:positionH>
                <wp:positionV relativeFrom="paragraph">
                  <wp:posOffset>46657</wp:posOffset>
                </wp:positionV>
                <wp:extent cx="128270" cy="146685"/>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3.673818pt;width:10.071pt;height:11.518pt;mso-position-horizontal-relative:page;mso-position-vertical-relative:paragraph;z-index:15747584" id="docshape22" filled="false" stroked="true" strokeweight=".375pt" strokecolor="#000000">
                <v:stroke dashstyle="solid"/>
                <w10:wrap type="none"/>
              </v:rect>
            </w:pict>
          </mc:Fallback>
        </mc:AlternateContent>
      </w:r>
      <w:r>
        <w:rPr>
          <w:position w:val="-3"/>
          <w:sz w:val="18"/>
        </w:rPr>
        <w:t>*</w:t>
      </w:r>
      <w:r>
        <w:rPr>
          <w:spacing w:val="-18"/>
          <w:position w:val="-3"/>
          <w:sz w:val="18"/>
        </w:rPr>
        <w:t> </w:t>
      </w:r>
      <w:r>
        <w:rPr>
          <w:position w:val="-1"/>
          <w:sz w:val="17"/>
        </w:rPr>
        <w:t>C.</w:t>
      </w:r>
      <w:r>
        <w:rPr>
          <w:spacing w:val="19"/>
          <w:position w:val="-1"/>
          <w:sz w:val="17"/>
        </w:rPr>
        <w:t> </w:t>
      </w:r>
      <w:r>
        <w:rPr>
          <w:position w:val="-1"/>
          <w:sz w:val="17"/>
        </w:rPr>
        <w:t>This</w:t>
      </w:r>
      <w:r>
        <w:rPr>
          <w:spacing w:val="-2"/>
          <w:position w:val="-1"/>
          <w:sz w:val="17"/>
        </w:rPr>
        <w:t> </w:t>
      </w:r>
      <w:r>
        <w:rPr>
          <w:position w:val="-1"/>
          <w:sz w:val="17"/>
        </w:rPr>
        <w:t>is</w:t>
      </w:r>
      <w:r>
        <w:rPr>
          <w:spacing w:val="-2"/>
          <w:position w:val="-1"/>
          <w:sz w:val="17"/>
        </w:rPr>
        <w:t> </w:t>
      </w:r>
      <w:r>
        <w:rPr>
          <w:position w:val="-1"/>
          <w:sz w:val="17"/>
        </w:rPr>
        <w:t>a</w:t>
      </w:r>
      <w:r>
        <w:rPr>
          <w:spacing w:val="-2"/>
          <w:position w:val="-1"/>
          <w:sz w:val="17"/>
        </w:rPr>
        <w:t> </w:t>
      </w:r>
      <w:r>
        <w:rPr>
          <w:position w:val="-1"/>
          <w:sz w:val="17"/>
        </w:rPr>
        <w:t>transfer:</w:t>
      </w:r>
      <w:r>
        <w:rPr>
          <w:spacing w:val="40"/>
          <w:position w:val="-1"/>
          <w:sz w:val="17"/>
        </w:rPr>
        <w:t> </w:t>
      </w:r>
      <w:r>
        <w:rPr>
          <w:spacing w:val="21"/>
          <w:position w:val="-5"/>
          <w:sz w:val="17"/>
        </w:rPr>
        <w:drawing>
          <wp:inline distT="0" distB="0" distL="0" distR="0">
            <wp:extent cx="132664" cy="151041"/>
            <wp:effectExtent l="0" t="0" r="0" b="0"/>
            <wp:docPr id="40" name="Image 40"/>
            <wp:cNvGraphicFramePr>
              <a:graphicFrameLocks/>
            </wp:cNvGraphicFramePr>
            <a:graphic>
              <a:graphicData uri="http://schemas.openxmlformats.org/drawingml/2006/picture">
                <pic:pic>
                  <pic:nvPicPr>
                    <pic:cNvPr id="40" name="Image 40"/>
                    <pic:cNvPicPr/>
                  </pic:nvPicPr>
                  <pic:blipFill>
                    <a:blip r:embed="rId8" cstate="print"/>
                    <a:stretch>
                      <a:fillRect/>
                    </a:stretch>
                  </pic:blipFill>
                  <pic:spPr>
                    <a:xfrm>
                      <a:off x="0" y="0"/>
                      <a:ext cx="132664" cy="151041"/>
                    </a:xfrm>
                    <a:prstGeom prst="rect">
                      <a:avLst/>
                    </a:prstGeom>
                  </pic:spPr>
                </pic:pic>
              </a:graphicData>
            </a:graphic>
          </wp:inline>
        </w:drawing>
      </w:r>
      <w:r>
        <w:rPr>
          <w:spacing w:val="21"/>
          <w:position w:val="-5"/>
          <w:sz w:val="17"/>
        </w:rPr>
      </w:r>
      <w:r>
        <w:rPr>
          <w:rFonts w:ascii="Times New Roman" w:hAnsi="Times New Roman"/>
          <w:spacing w:val="40"/>
          <w:sz w:val="17"/>
        </w:rPr>
        <w:t> </w:t>
      </w:r>
      <w:r>
        <w:rPr>
          <w:sz w:val="17"/>
        </w:rPr>
        <w:t>between</w:t>
      </w:r>
      <w:r>
        <w:rPr>
          <w:spacing w:val="-2"/>
          <w:sz w:val="17"/>
        </w:rPr>
        <w:t> </w:t>
      </w:r>
      <w:r>
        <w:rPr>
          <w:sz w:val="17"/>
        </w:rPr>
        <w:t>parent(s)</w:t>
      </w:r>
      <w:r>
        <w:rPr>
          <w:spacing w:val="-2"/>
          <w:sz w:val="17"/>
        </w:rPr>
        <w:t> </w:t>
      </w:r>
      <w:r>
        <w:rPr>
          <w:sz w:val="17"/>
        </w:rPr>
        <w:t>and</w:t>
      </w:r>
      <w:r>
        <w:rPr>
          <w:spacing w:val="-2"/>
          <w:sz w:val="17"/>
        </w:rPr>
        <w:t> </w:t>
      </w:r>
      <w:r>
        <w:rPr>
          <w:sz w:val="17"/>
        </w:rPr>
        <w:t>child(ren) Was this the transferor/grantor’s principal residence?</w:t>
      </w:r>
    </w:p>
    <w:p>
      <w:pPr>
        <w:tabs>
          <w:tab w:pos="921" w:val="left" w:leader="none"/>
        </w:tabs>
        <w:spacing w:line="328" w:lineRule="auto" w:before="48"/>
        <w:ind w:left="135" w:right="1875" w:firstLine="10"/>
        <w:jc w:val="left"/>
        <w:rPr>
          <w:sz w:val="17"/>
        </w:rPr>
      </w:pPr>
      <w:r>
        <w:rPr/>
        <w:br w:type="column"/>
      </w:r>
      <w:r>
        <w:rPr>
          <w:position w:val="-5"/>
        </w:rPr>
        <w:drawing>
          <wp:inline distT="0" distB="0" distL="0" distR="0">
            <wp:extent cx="132664" cy="151041"/>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8" cstate="print"/>
                    <a:stretch>
                      <a:fillRect/>
                    </a:stretch>
                  </pic:blipFill>
                  <pic:spPr>
                    <a:xfrm>
                      <a:off x="0" y="0"/>
                      <a:ext cx="132664" cy="151041"/>
                    </a:xfrm>
                    <a:prstGeom prst="rect">
                      <a:avLst/>
                    </a:prstGeom>
                  </pic:spPr>
                </pic:pic>
              </a:graphicData>
            </a:graphic>
          </wp:inline>
        </w:drawing>
      </w:r>
      <w:r>
        <w:rPr>
          <w:position w:val="-5"/>
        </w:rPr>
      </w:r>
      <w:r>
        <w:rPr>
          <w:rFonts w:ascii="Times New Roman"/>
          <w:spacing w:val="80"/>
          <w:sz w:val="20"/>
        </w:rPr>
        <w:t> </w:t>
      </w:r>
      <w:r>
        <w:rPr>
          <w:sz w:val="17"/>
        </w:rPr>
        <w:t>between</w:t>
      </w:r>
      <w:r>
        <w:rPr>
          <w:spacing w:val="-6"/>
          <w:sz w:val="17"/>
        </w:rPr>
        <w:t> </w:t>
      </w:r>
      <w:r>
        <w:rPr>
          <w:sz w:val="17"/>
        </w:rPr>
        <w:t>grandparent(s)</w:t>
      </w:r>
      <w:r>
        <w:rPr>
          <w:spacing w:val="-6"/>
          <w:sz w:val="17"/>
        </w:rPr>
        <w:t> </w:t>
      </w:r>
      <w:r>
        <w:rPr>
          <w:sz w:val="17"/>
        </w:rPr>
        <w:t>and</w:t>
      </w:r>
      <w:r>
        <w:rPr>
          <w:spacing w:val="-6"/>
          <w:sz w:val="17"/>
        </w:rPr>
        <w:t> </w:t>
      </w:r>
      <w:r>
        <w:rPr>
          <w:sz w:val="17"/>
        </w:rPr>
        <w:t>grandchild(ren). </w:t>
      </w:r>
      <w:r>
        <w:rPr>
          <w:spacing w:val="-4"/>
          <w:sz w:val="17"/>
        </w:rPr>
        <w:t>YES</w:t>
      </w:r>
      <w:r>
        <w:rPr>
          <w:sz w:val="17"/>
        </w:rPr>
        <w:tab/>
      </w:r>
      <w:r>
        <w:rPr>
          <w:spacing w:val="-6"/>
          <w:sz w:val="17"/>
        </w:rPr>
        <w:t>NO</w:t>
      </w:r>
    </w:p>
    <w:p>
      <w:pPr>
        <w:spacing w:after="0" w:line="328" w:lineRule="auto"/>
        <w:jc w:val="left"/>
        <w:rPr>
          <w:sz w:val="17"/>
        </w:rPr>
        <w:sectPr>
          <w:type w:val="continuous"/>
          <w:pgSz w:w="12240" w:h="15840"/>
          <w:pgMar w:header="0" w:footer="537" w:top="180" w:bottom="720" w:left="0" w:right="360"/>
          <w:cols w:num="2" w:equalWidth="0">
            <w:col w:w="6084" w:space="40"/>
            <w:col w:w="5756"/>
          </w:cols>
        </w:sectPr>
      </w:pPr>
    </w:p>
    <w:p>
      <w:pPr>
        <w:tabs>
          <w:tab w:pos="6258" w:val="left" w:leader="none"/>
          <w:tab w:pos="7044" w:val="left" w:leader="none"/>
        </w:tabs>
        <w:spacing w:line="192" w:lineRule="exact" w:before="0"/>
        <w:ind w:left="1880" w:right="0" w:firstLine="0"/>
        <w:jc w:val="left"/>
        <w:rPr>
          <w:sz w:val="17"/>
        </w:rPr>
      </w:pPr>
      <w:r>
        <w:rPr>
          <w:sz w:val="17"/>
        </w:rPr>
        <mc:AlternateContent>
          <mc:Choice Requires="wps">
            <w:drawing>
              <wp:anchor distT="0" distB="0" distL="0" distR="0" allowOverlap="1" layoutInCell="1" locked="0" behindDoc="0" simplePos="0" relativeHeight="15737344">
                <wp:simplePos x="0" y="0"/>
                <wp:positionH relativeFrom="page">
                  <wp:posOffset>542467</wp:posOffset>
                </wp:positionH>
                <wp:positionV relativeFrom="paragraph">
                  <wp:posOffset>147088</wp:posOffset>
                </wp:positionV>
                <wp:extent cx="128270" cy="146685"/>
                <wp:effectExtent l="0" t="0" r="0" b="0"/>
                <wp:wrapNone/>
                <wp:docPr id="42" name="Graphic 42"/>
                <wp:cNvGraphicFramePr>
                  <a:graphicFrameLocks/>
                </wp:cNvGraphicFramePr>
                <a:graphic>
                  <a:graphicData uri="http://schemas.microsoft.com/office/word/2010/wordprocessingShape">
                    <wps:wsp>
                      <wps:cNvPr id="42" name="Graphic 42"/>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714001pt;margin-top:11.581795pt;width:10.071pt;height:11.518pt;mso-position-horizontal-relative:page;mso-position-vertical-relative:paragraph;z-index:15737344" id="docshape23"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37856">
                <wp:simplePos x="0" y="0"/>
                <wp:positionH relativeFrom="page">
                  <wp:posOffset>809167</wp:posOffset>
                </wp:positionH>
                <wp:positionV relativeFrom="paragraph">
                  <wp:posOffset>147088</wp:posOffset>
                </wp:positionV>
                <wp:extent cx="128270" cy="146685"/>
                <wp:effectExtent l="0" t="0" r="0" b="0"/>
                <wp:wrapNone/>
                <wp:docPr id="43" name="Graphic 43"/>
                <wp:cNvGraphicFramePr>
                  <a:graphicFrameLocks/>
                </wp:cNvGraphicFramePr>
                <a:graphic>
                  <a:graphicData uri="http://schemas.microsoft.com/office/word/2010/wordprocessingShape">
                    <wps:wsp>
                      <wps:cNvPr id="43" name="Graphic 4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3.714001pt;margin-top:11.581795pt;width:10.071pt;height:11.518pt;mso-position-horizontal-relative:page;mso-position-vertical-relative:paragraph;z-index:15737856" id="docshape24" filled="false" stroked="true" strokeweight=".375pt" strokecolor="#000000">
                <v:stroke dashstyle="solid"/>
                <w10:wrap type="none"/>
              </v:rect>
            </w:pict>
          </mc:Fallback>
        </mc:AlternateContent>
      </w:r>
      <w:r>
        <w:rPr>
          <w:sz w:val="17"/>
        </w:rPr>
        <w:t>Is</w:t>
      </w:r>
      <w:r>
        <w:rPr>
          <w:spacing w:val="-1"/>
          <w:sz w:val="17"/>
        </w:rPr>
        <w:t> </w:t>
      </w:r>
      <w:r>
        <w:rPr>
          <w:sz w:val="17"/>
        </w:rPr>
        <w:t>this a family </w:t>
      </w:r>
      <w:r>
        <w:rPr>
          <w:spacing w:val="-2"/>
          <w:sz w:val="17"/>
        </w:rPr>
        <w:t>farm?</w:t>
      </w:r>
      <w:r>
        <w:rPr>
          <w:sz w:val="17"/>
        </w:rPr>
        <w:tab/>
      </w:r>
      <w:r>
        <w:rPr>
          <w:spacing w:val="-5"/>
          <w:sz w:val="17"/>
        </w:rPr>
        <w:t>YES</w:t>
      </w:r>
      <w:r>
        <w:rPr>
          <w:sz w:val="17"/>
        </w:rPr>
        <w:tab/>
      </w:r>
      <w:r>
        <w:rPr>
          <w:spacing w:val="-5"/>
          <w:sz w:val="17"/>
        </w:rPr>
        <w:t>NO</w:t>
      </w:r>
    </w:p>
    <w:p>
      <w:pPr>
        <w:pStyle w:val="ListParagraph"/>
        <w:numPr>
          <w:ilvl w:val="0"/>
          <w:numId w:val="2"/>
        </w:numPr>
        <w:tabs>
          <w:tab w:pos="1634" w:val="left" w:leader="none"/>
          <w:tab w:pos="9120" w:val="left" w:leader="none"/>
        </w:tabs>
        <w:spacing w:line="240" w:lineRule="auto" w:before="87" w:after="0"/>
        <w:ind w:left="1634" w:right="0" w:hanging="98"/>
        <w:jc w:val="left"/>
        <w:rPr>
          <w:sz w:val="18"/>
        </w:rPr>
      </w:pPr>
      <w:r>
        <w:rPr>
          <w:position w:val="1"/>
          <w:sz w:val="17"/>
        </w:rPr>
        <w:t>D.</w:t>
      </w:r>
      <w:r>
        <w:rPr>
          <w:spacing w:val="20"/>
          <w:position w:val="1"/>
          <w:sz w:val="17"/>
        </w:rPr>
        <w:t> </w:t>
      </w:r>
      <w:r>
        <w:rPr>
          <w:position w:val="1"/>
          <w:sz w:val="17"/>
        </w:rPr>
        <w:t>This</w:t>
      </w:r>
      <w:r>
        <w:rPr>
          <w:spacing w:val="-1"/>
          <w:position w:val="1"/>
          <w:sz w:val="17"/>
        </w:rPr>
        <w:t> </w:t>
      </w:r>
      <w:r>
        <w:rPr>
          <w:position w:val="1"/>
          <w:sz w:val="17"/>
        </w:rPr>
        <w:t>transfer</w:t>
      </w:r>
      <w:r>
        <w:rPr>
          <w:spacing w:val="-1"/>
          <w:position w:val="1"/>
          <w:sz w:val="17"/>
        </w:rPr>
        <w:t> </w:t>
      </w:r>
      <w:r>
        <w:rPr>
          <w:position w:val="1"/>
          <w:sz w:val="17"/>
        </w:rPr>
        <w:t>is</w:t>
      </w:r>
      <w:r>
        <w:rPr>
          <w:spacing w:val="-1"/>
          <w:position w:val="1"/>
          <w:sz w:val="17"/>
        </w:rPr>
        <w:t> </w:t>
      </w:r>
      <w:r>
        <w:rPr>
          <w:position w:val="1"/>
          <w:sz w:val="17"/>
        </w:rPr>
        <w:t>the</w:t>
      </w:r>
      <w:r>
        <w:rPr>
          <w:spacing w:val="-1"/>
          <w:position w:val="1"/>
          <w:sz w:val="17"/>
        </w:rPr>
        <w:t> </w:t>
      </w:r>
      <w:r>
        <w:rPr>
          <w:position w:val="1"/>
          <w:sz w:val="17"/>
        </w:rPr>
        <w:t>result</w:t>
      </w:r>
      <w:r>
        <w:rPr>
          <w:spacing w:val="-1"/>
          <w:position w:val="1"/>
          <w:sz w:val="17"/>
        </w:rPr>
        <w:t> </w:t>
      </w:r>
      <w:r>
        <w:rPr>
          <w:position w:val="1"/>
          <w:sz w:val="17"/>
        </w:rPr>
        <w:t>of</w:t>
      </w:r>
      <w:r>
        <w:rPr>
          <w:spacing w:val="-1"/>
          <w:position w:val="1"/>
          <w:sz w:val="17"/>
        </w:rPr>
        <w:t> </w:t>
      </w:r>
      <w:r>
        <w:rPr>
          <w:position w:val="1"/>
          <w:sz w:val="17"/>
        </w:rPr>
        <w:t>a</w:t>
      </w:r>
      <w:r>
        <w:rPr>
          <w:spacing w:val="-1"/>
          <w:position w:val="1"/>
          <w:sz w:val="17"/>
        </w:rPr>
        <w:t> </w:t>
      </w:r>
      <w:r>
        <w:rPr>
          <w:position w:val="1"/>
          <w:sz w:val="17"/>
        </w:rPr>
        <w:t>cotenant’s</w:t>
      </w:r>
      <w:r>
        <w:rPr>
          <w:spacing w:val="-1"/>
          <w:position w:val="1"/>
          <w:sz w:val="17"/>
        </w:rPr>
        <w:t> </w:t>
      </w:r>
      <w:r>
        <w:rPr>
          <w:position w:val="1"/>
          <w:sz w:val="17"/>
        </w:rPr>
        <w:t>death.</w:t>
      </w:r>
      <w:r>
        <w:rPr>
          <w:spacing w:val="45"/>
          <w:position w:val="1"/>
          <w:sz w:val="17"/>
        </w:rPr>
        <w:t> </w:t>
      </w:r>
      <w:r>
        <w:rPr>
          <w:position w:val="1"/>
          <w:sz w:val="17"/>
        </w:rPr>
        <w:t>Date</w:t>
      </w:r>
      <w:r>
        <w:rPr>
          <w:spacing w:val="-1"/>
          <w:position w:val="1"/>
          <w:sz w:val="17"/>
        </w:rPr>
        <w:t> </w:t>
      </w:r>
      <w:r>
        <w:rPr>
          <w:position w:val="1"/>
          <w:sz w:val="17"/>
        </w:rPr>
        <w:t>of</w:t>
      </w:r>
      <w:r>
        <w:rPr>
          <w:spacing w:val="-1"/>
          <w:position w:val="1"/>
          <w:sz w:val="17"/>
        </w:rPr>
        <w:t> </w:t>
      </w:r>
      <w:r>
        <w:rPr>
          <w:position w:val="1"/>
          <w:sz w:val="17"/>
        </w:rPr>
        <w:t>death</w:t>
      </w:r>
      <w:r>
        <w:rPr>
          <w:spacing w:val="-1"/>
          <w:position w:val="1"/>
          <w:sz w:val="17"/>
        </w:rPr>
        <w:t> </w:t>
      </w:r>
      <w:r>
        <w:rPr>
          <w:position w:val="1"/>
          <w:sz w:val="17"/>
          <w:u w:val="single"/>
        </w:rPr>
        <w:tab/>
      </w:r>
    </w:p>
    <w:p>
      <w:pPr>
        <w:spacing w:before="112"/>
        <w:ind w:left="1536" w:right="0" w:firstLine="0"/>
        <w:jc w:val="left"/>
        <w:rPr>
          <w:sz w:val="17"/>
        </w:rPr>
      </w:pPr>
      <w:r>
        <w:rPr>
          <w:sz w:val="17"/>
        </w:rPr>
        <mc:AlternateContent>
          <mc:Choice Requires="wps">
            <w:drawing>
              <wp:anchor distT="0" distB="0" distL="0" distR="0" allowOverlap="1" layoutInCell="1" locked="0" behindDoc="0" simplePos="0" relativeHeight="15738368">
                <wp:simplePos x="0" y="0"/>
                <wp:positionH relativeFrom="page">
                  <wp:posOffset>545172</wp:posOffset>
                </wp:positionH>
                <wp:positionV relativeFrom="paragraph">
                  <wp:posOffset>69997</wp:posOffset>
                </wp:positionV>
                <wp:extent cx="128270" cy="146685"/>
                <wp:effectExtent l="0" t="0" r="0" b="0"/>
                <wp:wrapNone/>
                <wp:docPr id="44" name="Graphic 44"/>
                <wp:cNvGraphicFramePr>
                  <a:graphicFrameLocks/>
                </wp:cNvGraphicFramePr>
                <a:graphic>
                  <a:graphicData uri="http://schemas.microsoft.com/office/word/2010/wordprocessingShape">
                    <wps:wsp>
                      <wps:cNvPr id="44" name="Graphic 4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5.511615pt;width:10.071pt;height:11.518pt;mso-position-horizontal-relative:page;mso-position-vertical-relative:paragraph;z-index:15738368" id="docshape25"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38880">
                <wp:simplePos x="0" y="0"/>
                <wp:positionH relativeFrom="page">
                  <wp:posOffset>815047</wp:posOffset>
                </wp:positionH>
                <wp:positionV relativeFrom="paragraph">
                  <wp:posOffset>69997</wp:posOffset>
                </wp:positionV>
                <wp:extent cx="128270" cy="146685"/>
                <wp:effectExtent l="0" t="0" r="0" b="0"/>
                <wp:wrapNone/>
                <wp:docPr id="45" name="Graphic 45"/>
                <wp:cNvGraphicFramePr>
                  <a:graphicFrameLocks/>
                </wp:cNvGraphicFramePr>
                <a:graphic>
                  <a:graphicData uri="http://schemas.microsoft.com/office/word/2010/wordprocessingShape">
                    <wps:wsp>
                      <wps:cNvPr id="45" name="Graphic 4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5.511615pt;width:10.071pt;height:11.518pt;mso-position-horizontal-relative:page;mso-position-vertical-relative:paragraph;z-index:15738880" id="docshape26" filled="false" stroked="true" strokeweight=".375pt" strokecolor="#000000">
                <v:stroke dashstyle="solid"/>
                <w10:wrap type="none"/>
              </v:rect>
            </w:pict>
          </mc:Fallback>
        </mc:AlternateContent>
      </w:r>
      <w:r>
        <w:rPr>
          <w:position w:val="1"/>
          <w:sz w:val="18"/>
        </w:rPr>
        <w:t>*</w:t>
      </w:r>
      <w:r>
        <w:rPr>
          <w:spacing w:val="-30"/>
          <w:position w:val="1"/>
          <w:sz w:val="18"/>
        </w:rPr>
        <w:t> </w:t>
      </w:r>
      <w:r>
        <w:rPr>
          <w:sz w:val="17"/>
        </w:rPr>
        <w:t>E.</w:t>
      </w:r>
      <w:r>
        <w:rPr>
          <w:spacing w:val="26"/>
          <w:sz w:val="17"/>
        </w:rPr>
        <w:t> </w:t>
      </w:r>
      <w:r>
        <w:rPr>
          <w:sz w:val="17"/>
        </w:rPr>
        <w:t>This</w:t>
      </w:r>
      <w:r>
        <w:rPr>
          <w:spacing w:val="-3"/>
          <w:sz w:val="17"/>
        </w:rPr>
        <w:t> </w:t>
      </w:r>
      <w:r>
        <w:rPr>
          <w:sz w:val="17"/>
        </w:rPr>
        <w:t>transaction</w:t>
      </w:r>
      <w:r>
        <w:rPr>
          <w:spacing w:val="-2"/>
          <w:sz w:val="17"/>
        </w:rPr>
        <w:t> </w:t>
      </w:r>
      <w:r>
        <w:rPr>
          <w:sz w:val="17"/>
        </w:rPr>
        <w:t>is</w:t>
      </w:r>
      <w:r>
        <w:rPr>
          <w:spacing w:val="-2"/>
          <w:sz w:val="17"/>
        </w:rPr>
        <w:t> </w:t>
      </w:r>
      <w:r>
        <w:rPr>
          <w:sz w:val="17"/>
        </w:rPr>
        <w:t>to</w:t>
      </w:r>
      <w:r>
        <w:rPr>
          <w:spacing w:val="-3"/>
          <w:sz w:val="17"/>
        </w:rPr>
        <w:t> </w:t>
      </w:r>
      <w:r>
        <w:rPr>
          <w:sz w:val="17"/>
        </w:rPr>
        <w:t>replace</w:t>
      </w:r>
      <w:r>
        <w:rPr>
          <w:spacing w:val="-2"/>
          <w:sz w:val="17"/>
        </w:rPr>
        <w:t> </w:t>
      </w:r>
      <w:r>
        <w:rPr>
          <w:sz w:val="17"/>
        </w:rPr>
        <w:t>a</w:t>
      </w:r>
      <w:r>
        <w:rPr>
          <w:spacing w:val="-3"/>
          <w:sz w:val="17"/>
        </w:rPr>
        <w:t> </w:t>
      </w:r>
      <w:r>
        <w:rPr>
          <w:sz w:val="17"/>
        </w:rPr>
        <w:t>principal</w:t>
      </w:r>
      <w:r>
        <w:rPr>
          <w:spacing w:val="-2"/>
          <w:sz w:val="17"/>
        </w:rPr>
        <w:t> </w:t>
      </w:r>
      <w:r>
        <w:rPr>
          <w:sz w:val="17"/>
        </w:rPr>
        <w:t>residence</w:t>
      </w:r>
      <w:r>
        <w:rPr>
          <w:spacing w:val="-2"/>
          <w:sz w:val="17"/>
        </w:rPr>
        <w:t> </w:t>
      </w:r>
      <w:r>
        <w:rPr>
          <w:sz w:val="17"/>
        </w:rPr>
        <w:t>owned</w:t>
      </w:r>
      <w:r>
        <w:rPr>
          <w:spacing w:val="-3"/>
          <w:sz w:val="17"/>
        </w:rPr>
        <w:t> </w:t>
      </w:r>
      <w:r>
        <w:rPr>
          <w:sz w:val="17"/>
        </w:rPr>
        <w:t>by</w:t>
      </w:r>
      <w:r>
        <w:rPr>
          <w:spacing w:val="-2"/>
          <w:sz w:val="17"/>
        </w:rPr>
        <w:t> </w:t>
      </w:r>
      <w:r>
        <w:rPr>
          <w:sz w:val="17"/>
        </w:rPr>
        <w:t>a</w:t>
      </w:r>
      <w:r>
        <w:rPr>
          <w:spacing w:val="-2"/>
          <w:sz w:val="17"/>
        </w:rPr>
        <w:t> </w:t>
      </w:r>
      <w:r>
        <w:rPr>
          <w:sz w:val="17"/>
        </w:rPr>
        <w:t>person</w:t>
      </w:r>
      <w:r>
        <w:rPr>
          <w:spacing w:val="-3"/>
          <w:sz w:val="17"/>
        </w:rPr>
        <w:t> </w:t>
      </w:r>
      <w:r>
        <w:rPr>
          <w:sz w:val="17"/>
        </w:rPr>
        <w:t>55</w:t>
      </w:r>
      <w:r>
        <w:rPr>
          <w:spacing w:val="-2"/>
          <w:sz w:val="17"/>
        </w:rPr>
        <w:t> </w:t>
      </w:r>
      <w:r>
        <w:rPr>
          <w:sz w:val="17"/>
        </w:rPr>
        <w:t>years</w:t>
      </w:r>
      <w:r>
        <w:rPr>
          <w:spacing w:val="-2"/>
          <w:sz w:val="17"/>
        </w:rPr>
        <w:t> </w:t>
      </w:r>
      <w:r>
        <w:rPr>
          <w:sz w:val="17"/>
        </w:rPr>
        <w:t>of</w:t>
      </w:r>
      <w:r>
        <w:rPr>
          <w:spacing w:val="-3"/>
          <w:sz w:val="17"/>
        </w:rPr>
        <w:t> </w:t>
      </w:r>
      <w:r>
        <w:rPr>
          <w:sz w:val="17"/>
        </w:rPr>
        <w:t>age</w:t>
      </w:r>
      <w:r>
        <w:rPr>
          <w:spacing w:val="-2"/>
          <w:sz w:val="17"/>
        </w:rPr>
        <w:t> </w:t>
      </w:r>
      <w:r>
        <w:rPr>
          <w:sz w:val="17"/>
        </w:rPr>
        <w:t>or</w:t>
      </w:r>
      <w:r>
        <w:rPr>
          <w:spacing w:val="-2"/>
          <w:sz w:val="17"/>
        </w:rPr>
        <w:t> older.</w:t>
      </w:r>
    </w:p>
    <w:p>
      <w:pPr>
        <w:pStyle w:val="BodyText"/>
        <w:spacing w:before="13"/>
        <w:rPr>
          <w:sz w:val="17"/>
        </w:rPr>
      </w:pPr>
    </w:p>
    <w:p>
      <w:pPr>
        <w:pStyle w:val="ListParagraph"/>
        <w:numPr>
          <w:ilvl w:val="0"/>
          <w:numId w:val="2"/>
        </w:numPr>
        <w:tabs>
          <w:tab w:pos="1638" w:val="left" w:leader="none"/>
        </w:tabs>
        <w:spacing w:line="240" w:lineRule="auto" w:before="0" w:after="0"/>
        <w:ind w:left="1638" w:right="0" w:hanging="102"/>
        <w:jc w:val="left"/>
        <w:rPr>
          <w:position w:val="-3"/>
          <w:sz w:val="18"/>
        </w:rPr>
      </w:pPr>
      <w:r>
        <w:rPr>
          <w:position w:val="-3"/>
          <w:sz w:val="18"/>
        </w:rPr>
        <mc:AlternateContent>
          <mc:Choice Requires="wps">
            <w:drawing>
              <wp:anchor distT="0" distB="0" distL="0" distR="0" allowOverlap="1" layoutInCell="1" locked="0" behindDoc="0" simplePos="0" relativeHeight="15739392">
                <wp:simplePos x="0" y="0"/>
                <wp:positionH relativeFrom="page">
                  <wp:posOffset>545172</wp:posOffset>
                </wp:positionH>
                <wp:positionV relativeFrom="paragraph">
                  <wp:posOffset>-15947</wp:posOffset>
                </wp:positionV>
                <wp:extent cx="128270" cy="146685"/>
                <wp:effectExtent l="0" t="0" r="0" b="0"/>
                <wp:wrapNone/>
                <wp:docPr id="46" name="Graphic 46"/>
                <wp:cNvGraphicFramePr>
                  <a:graphicFrameLocks/>
                </wp:cNvGraphicFramePr>
                <a:graphic>
                  <a:graphicData uri="http://schemas.microsoft.com/office/word/2010/wordprocessingShape">
                    <wps:wsp>
                      <wps:cNvPr id="46" name="Graphic 4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1.255719pt;width:10.071pt;height:11.518pt;mso-position-horizontal-relative:page;mso-position-vertical-relative:paragraph;z-index:15739392" id="docshape27" filled="false" stroked="true" strokeweight=".375pt" strokecolor="#000000">
                <v:stroke dashstyle="solid"/>
                <w10:wrap type="none"/>
              </v:rect>
            </w:pict>
          </mc:Fallback>
        </mc:AlternateContent>
      </w:r>
      <w:r>
        <w:rPr>
          <w:position w:val="-3"/>
          <w:sz w:val="18"/>
        </w:rPr>
        <mc:AlternateContent>
          <mc:Choice Requires="wps">
            <w:drawing>
              <wp:anchor distT="0" distB="0" distL="0" distR="0" allowOverlap="1" layoutInCell="1" locked="0" behindDoc="0" simplePos="0" relativeHeight="15739904">
                <wp:simplePos x="0" y="0"/>
                <wp:positionH relativeFrom="page">
                  <wp:posOffset>815047</wp:posOffset>
                </wp:positionH>
                <wp:positionV relativeFrom="paragraph">
                  <wp:posOffset>-15947</wp:posOffset>
                </wp:positionV>
                <wp:extent cx="128270" cy="146685"/>
                <wp:effectExtent l="0" t="0" r="0" b="0"/>
                <wp:wrapNone/>
                <wp:docPr id="47" name="Graphic 47"/>
                <wp:cNvGraphicFramePr>
                  <a:graphicFrameLocks/>
                </wp:cNvGraphicFramePr>
                <a:graphic>
                  <a:graphicData uri="http://schemas.microsoft.com/office/word/2010/wordprocessingShape">
                    <wps:wsp>
                      <wps:cNvPr id="47" name="Graphic 4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1.255719pt;width:10.071pt;height:11.518pt;mso-position-horizontal-relative:page;mso-position-vertical-relative:paragraph;z-index:15739904" id="docshape28" filled="false" stroked="true" strokeweight=".375pt" strokecolor="#000000">
                <v:stroke dashstyle="solid"/>
                <w10:wrap type="none"/>
              </v:rect>
            </w:pict>
          </mc:Fallback>
        </mc:AlternateContent>
      </w:r>
      <w:r>
        <w:rPr>
          <w:sz w:val="17"/>
        </w:rPr>
        <w:t>F.</w:t>
      </w:r>
      <w:r>
        <w:rPr>
          <w:spacing w:val="49"/>
          <w:sz w:val="17"/>
        </w:rPr>
        <w:t> </w:t>
      </w:r>
      <w:r>
        <w:rPr>
          <w:sz w:val="17"/>
        </w:rPr>
        <w:t>This</w:t>
      </w:r>
      <w:r>
        <w:rPr>
          <w:spacing w:val="-3"/>
          <w:sz w:val="17"/>
        </w:rPr>
        <w:t> </w:t>
      </w:r>
      <w:r>
        <w:rPr>
          <w:sz w:val="17"/>
        </w:rPr>
        <w:t>transaction</w:t>
      </w:r>
      <w:r>
        <w:rPr>
          <w:spacing w:val="-4"/>
          <w:sz w:val="17"/>
        </w:rPr>
        <w:t> </w:t>
      </w:r>
      <w:r>
        <w:rPr>
          <w:sz w:val="17"/>
        </w:rPr>
        <w:t>is</w:t>
      </w:r>
      <w:r>
        <w:rPr>
          <w:spacing w:val="-4"/>
          <w:sz w:val="17"/>
        </w:rPr>
        <w:t> </w:t>
      </w:r>
      <w:r>
        <w:rPr>
          <w:sz w:val="17"/>
        </w:rPr>
        <w:t>to</w:t>
      </w:r>
      <w:r>
        <w:rPr>
          <w:spacing w:val="-3"/>
          <w:sz w:val="17"/>
        </w:rPr>
        <w:t> </w:t>
      </w:r>
      <w:r>
        <w:rPr>
          <w:sz w:val="17"/>
        </w:rPr>
        <w:t>replace</w:t>
      </w:r>
      <w:r>
        <w:rPr>
          <w:spacing w:val="-4"/>
          <w:sz w:val="17"/>
        </w:rPr>
        <w:t> </w:t>
      </w:r>
      <w:r>
        <w:rPr>
          <w:sz w:val="17"/>
        </w:rPr>
        <w:t>a</w:t>
      </w:r>
      <w:r>
        <w:rPr>
          <w:spacing w:val="-3"/>
          <w:sz w:val="17"/>
        </w:rPr>
        <w:t> </w:t>
      </w:r>
      <w:r>
        <w:rPr>
          <w:sz w:val="17"/>
        </w:rPr>
        <w:t>principal</w:t>
      </w:r>
      <w:r>
        <w:rPr>
          <w:spacing w:val="-4"/>
          <w:sz w:val="17"/>
        </w:rPr>
        <w:t> </w:t>
      </w:r>
      <w:r>
        <w:rPr>
          <w:sz w:val="17"/>
        </w:rPr>
        <w:t>residence</w:t>
      </w:r>
      <w:r>
        <w:rPr>
          <w:spacing w:val="-4"/>
          <w:sz w:val="17"/>
        </w:rPr>
        <w:t> </w:t>
      </w:r>
      <w:r>
        <w:rPr>
          <w:sz w:val="17"/>
        </w:rPr>
        <w:t>by</w:t>
      </w:r>
      <w:r>
        <w:rPr>
          <w:spacing w:val="-3"/>
          <w:sz w:val="17"/>
        </w:rPr>
        <w:t> </w:t>
      </w:r>
      <w:r>
        <w:rPr>
          <w:sz w:val="17"/>
        </w:rPr>
        <w:t>a</w:t>
      </w:r>
      <w:r>
        <w:rPr>
          <w:spacing w:val="-4"/>
          <w:sz w:val="17"/>
        </w:rPr>
        <w:t> </w:t>
      </w:r>
      <w:r>
        <w:rPr>
          <w:sz w:val="17"/>
        </w:rPr>
        <w:t>person</w:t>
      </w:r>
      <w:r>
        <w:rPr>
          <w:spacing w:val="-4"/>
          <w:sz w:val="17"/>
        </w:rPr>
        <w:t> </w:t>
      </w:r>
      <w:r>
        <w:rPr>
          <w:sz w:val="17"/>
        </w:rPr>
        <w:t>who</w:t>
      </w:r>
      <w:r>
        <w:rPr>
          <w:spacing w:val="-3"/>
          <w:sz w:val="17"/>
        </w:rPr>
        <w:t> </w:t>
      </w:r>
      <w:r>
        <w:rPr>
          <w:sz w:val="17"/>
        </w:rPr>
        <w:t>is</w:t>
      </w:r>
      <w:r>
        <w:rPr>
          <w:spacing w:val="-4"/>
          <w:sz w:val="17"/>
        </w:rPr>
        <w:t> </w:t>
      </w:r>
      <w:r>
        <w:rPr>
          <w:sz w:val="17"/>
        </w:rPr>
        <w:t>severely</w:t>
      </w:r>
      <w:r>
        <w:rPr>
          <w:spacing w:val="-3"/>
          <w:sz w:val="17"/>
        </w:rPr>
        <w:t> </w:t>
      </w:r>
      <w:r>
        <w:rPr>
          <w:spacing w:val="-2"/>
          <w:sz w:val="17"/>
        </w:rPr>
        <w:t>disabled.</w:t>
      </w:r>
    </w:p>
    <w:p>
      <w:pPr>
        <w:pStyle w:val="ListParagraph"/>
        <w:numPr>
          <w:ilvl w:val="0"/>
          <w:numId w:val="2"/>
        </w:numPr>
        <w:tabs>
          <w:tab w:pos="1644" w:val="left" w:leader="none"/>
        </w:tabs>
        <w:spacing w:line="221" w:lineRule="exact" w:before="100" w:after="0"/>
        <w:ind w:left="1644" w:right="0" w:hanging="98"/>
        <w:jc w:val="left"/>
        <w:rPr>
          <w:position w:val="-3"/>
          <w:sz w:val="18"/>
        </w:rPr>
      </w:pPr>
      <w:r>
        <w:rPr>
          <w:position w:val="-3"/>
          <w:sz w:val="18"/>
        </w:rPr>
        <mc:AlternateContent>
          <mc:Choice Requires="wps">
            <w:drawing>
              <wp:anchor distT="0" distB="0" distL="0" distR="0" allowOverlap="1" layoutInCell="1" locked="0" behindDoc="0" simplePos="0" relativeHeight="15740416">
                <wp:simplePos x="0" y="0"/>
                <wp:positionH relativeFrom="page">
                  <wp:posOffset>550786</wp:posOffset>
                </wp:positionH>
                <wp:positionV relativeFrom="paragraph">
                  <wp:posOffset>81815</wp:posOffset>
                </wp:positionV>
                <wp:extent cx="128270" cy="146685"/>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3.368999pt;margin-top:6.442154pt;width:10.071pt;height:11.518pt;mso-position-horizontal-relative:page;mso-position-vertical-relative:paragraph;z-index:15740416" id="docshape29" filled="false" stroked="true" strokeweight=".375pt" strokecolor="#000000">
                <v:stroke dashstyle="solid"/>
                <w10:wrap type="none"/>
              </v:rect>
            </w:pict>
          </mc:Fallback>
        </mc:AlternateContent>
      </w:r>
      <w:r>
        <w:rPr>
          <w:position w:val="-3"/>
          <w:sz w:val="18"/>
        </w:rPr>
        <mc:AlternateContent>
          <mc:Choice Requires="wps">
            <w:drawing>
              <wp:anchor distT="0" distB="0" distL="0" distR="0" allowOverlap="1" layoutInCell="1" locked="0" behindDoc="0" simplePos="0" relativeHeight="15740928">
                <wp:simplePos x="0" y="0"/>
                <wp:positionH relativeFrom="page">
                  <wp:posOffset>821867</wp:posOffset>
                </wp:positionH>
                <wp:positionV relativeFrom="paragraph">
                  <wp:posOffset>86615</wp:posOffset>
                </wp:positionV>
                <wp:extent cx="128270" cy="146685"/>
                <wp:effectExtent l="0" t="0" r="0" b="0"/>
                <wp:wrapNone/>
                <wp:docPr id="49" name="Graphic 49"/>
                <wp:cNvGraphicFramePr>
                  <a:graphicFrameLocks/>
                </wp:cNvGraphicFramePr>
                <a:graphic>
                  <a:graphicData uri="http://schemas.microsoft.com/office/word/2010/wordprocessingShape">
                    <wps:wsp>
                      <wps:cNvPr id="49" name="Graphic 4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713997pt;margin-top:6.820154pt;width:10.071pt;height:11.518pt;mso-position-horizontal-relative:page;mso-position-vertical-relative:paragraph;z-index:15740928" id="docshape30" filled="false" stroked="true" strokeweight=".375pt" strokecolor="#000000">
                <v:stroke dashstyle="solid"/>
                <w10:wrap type="none"/>
              </v:rect>
            </w:pict>
          </mc:Fallback>
        </mc:AlternateContent>
      </w:r>
      <w:r>
        <w:rPr>
          <w:sz w:val="17"/>
        </w:rPr>
        <w:t>G.</w:t>
      </w:r>
      <w:r>
        <w:rPr>
          <w:spacing w:val="7"/>
          <w:sz w:val="17"/>
        </w:rPr>
        <w:t> </w:t>
      </w:r>
      <w:r>
        <w:rPr>
          <w:sz w:val="17"/>
        </w:rPr>
        <w:t>This transaction is to replace a principal residence substantially damaged or destroyed by a wildfire or natural disaster for</w:t>
      </w:r>
      <w:r>
        <w:rPr>
          <w:spacing w:val="1"/>
          <w:sz w:val="17"/>
        </w:rPr>
        <w:t> </w:t>
      </w:r>
      <w:r>
        <w:rPr>
          <w:spacing w:val="-2"/>
          <w:sz w:val="17"/>
        </w:rPr>
        <w:t>which</w:t>
      </w:r>
    </w:p>
    <w:p>
      <w:pPr>
        <w:spacing w:line="179" w:lineRule="exact" w:before="0"/>
        <w:ind w:left="1885" w:right="0" w:firstLine="0"/>
        <w:jc w:val="left"/>
        <w:rPr>
          <w:sz w:val="17"/>
        </w:rPr>
      </w:pPr>
      <w:r>
        <w:rPr>
          <w:sz w:val="17"/>
        </w:rPr>
        <w:t>the</w:t>
      </w:r>
      <w:r>
        <w:rPr>
          <w:spacing w:val="-3"/>
          <w:sz w:val="17"/>
        </w:rPr>
        <w:t> </w:t>
      </w:r>
      <w:r>
        <w:rPr>
          <w:sz w:val="17"/>
        </w:rPr>
        <w:t>Governor</w:t>
      </w:r>
      <w:r>
        <w:rPr>
          <w:spacing w:val="-2"/>
          <w:sz w:val="17"/>
        </w:rPr>
        <w:t> </w:t>
      </w:r>
      <w:r>
        <w:rPr>
          <w:sz w:val="17"/>
        </w:rPr>
        <w:t>proclaimed</w:t>
      </w:r>
      <w:r>
        <w:rPr>
          <w:spacing w:val="-3"/>
          <w:sz w:val="17"/>
        </w:rPr>
        <w:t> </w:t>
      </w:r>
      <w:r>
        <w:rPr>
          <w:sz w:val="17"/>
        </w:rPr>
        <w:t>a</w:t>
      </w:r>
      <w:r>
        <w:rPr>
          <w:spacing w:val="-2"/>
          <w:sz w:val="17"/>
        </w:rPr>
        <w:t> </w:t>
      </w:r>
      <w:r>
        <w:rPr>
          <w:sz w:val="17"/>
        </w:rPr>
        <w:t>state</w:t>
      </w:r>
      <w:r>
        <w:rPr>
          <w:spacing w:val="-3"/>
          <w:sz w:val="17"/>
        </w:rPr>
        <w:t> </w:t>
      </w:r>
      <w:r>
        <w:rPr>
          <w:sz w:val="17"/>
        </w:rPr>
        <w:t>of</w:t>
      </w:r>
      <w:r>
        <w:rPr>
          <w:spacing w:val="-2"/>
          <w:sz w:val="17"/>
        </w:rPr>
        <w:t> emergency.</w:t>
      </w:r>
    </w:p>
    <w:p>
      <w:pPr>
        <w:tabs>
          <w:tab w:pos="1290" w:val="left" w:leader="none"/>
        </w:tabs>
        <w:spacing w:line="228" w:lineRule="exact" w:before="129"/>
        <w:ind w:left="850" w:right="0" w:firstLine="0"/>
        <w:jc w:val="left"/>
        <w:rPr>
          <w:i/>
          <w:sz w:val="17"/>
        </w:rPr>
      </w:pPr>
      <w:r>
        <w:rPr>
          <w:position w:val="-5"/>
        </w:rPr>
        <w:drawing>
          <wp:inline distT="0" distB="0" distL="0" distR="0">
            <wp:extent cx="132664" cy="151041"/>
            <wp:effectExtent l="0" t="0" r="0" b="0"/>
            <wp:docPr id="50" name="Image 50"/>
            <wp:cNvGraphicFramePr>
              <a:graphicFrameLocks/>
            </wp:cNvGraphicFramePr>
            <a:graphic>
              <a:graphicData uri="http://schemas.openxmlformats.org/drawingml/2006/picture">
                <pic:pic>
                  <pic:nvPicPr>
                    <pic:cNvPr id="50" name="Image 50"/>
                    <pic:cNvPicPr/>
                  </pic:nvPicPr>
                  <pic:blipFill>
                    <a:blip r:embed="rId7" cstate="print"/>
                    <a:stretch>
                      <a:fillRect/>
                    </a:stretch>
                  </pic:blipFill>
                  <pic:spPr>
                    <a:xfrm>
                      <a:off x="0" y="0"/>
                      <a:ext cx="132664" cy="151041"/>
                    </a:xfrm>
                    <a:prstGeom prst="rect">
                      <a:avLst/>
                    </a:prstGeom>
                  </pic:spPr>
                </pic:pic>
              </a:graphicData>
            </a:graphic>
          </wp:inline>
        </w:drawing>
      </w:r>
      <w:r>
        <w:rPr>
          <w:position w:val="-5"/>
        </w:rPr>
      </w:r>
      <w:r>
        <w:rPr>
          <w:rFonts w:ascii="Times New Roman"/>
          <w:position w:val="-5"/>
          <w:sz w:val="20"/>
        </w:rPr>
        <w:tab/>
      </w:r>
      <w:r>
        <w:rPr>
          <w:rFonts w:ascii="Times New Roman"/>
          <w:position w:val="-5"/>
          <w:sz w:val="20"/>
        </w:rPr>
        <w:drawing>
          <wp:inline distT="0" distB="0" distL="0" distR="0">
            <wp:extent cx="132664" cy="151041"/>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7" cstate="print"/>
                    <a:stretch>
                      <a:fillRect/>
                    </a:stretch>
                  </pic:blipFill>
                  <pic:spPr>
                    <a:xfrm>
                      <a:off x="0" y="0"/>
                      <a:ext cx="132664" cy="151041"/>
                    </a:xfrm>
                    <a:prstGeom prst="rect">
                      <a:avLst/>
                    </a:prstGeom>
                  </pic:spPr>
                </pic:pic>
              </a:graphicData>
            </a:graphic>
          </wp:inline>
        </w:drawing>
      </w:r>
      <w:r>
        <w:rPr>
          <w:rFonts w:ascii="Times New Roman"/>
          <w:position w:val="-5"/>
          <w:sz w:val="20"/>
        </w:rPr>
      </w:r>
      <w:r>
        <w:rPr>
          <w:rFonts w:ascii="Times New Roman"/>
          <w:spacing w:val="80"/>
          <w:w w:val="150"/>
          <w:sz w:val="20"/>
        </w:rPr>
        <w:t> </w:t>
      </w:r>
      <w:r>
        <w:rPr>
          <w:spacing w:val="-2"/>
          <w:sz w:val="17"/>
        </w:rPr>
        <w:t>H.</w:t>
      </w:r>
      <w:r>
        <w:rPr>
          <w:spacing w:val="38"/>
          <w:sz w:val="17"/>
        </w:rPr>
        <w:t> </w:t>
      </w:r>
      <w:r>
        <w:rPr>
          <w:spacing w:val="-2"/>
          <w:sz w:val="17"/>
        </w:rPr>
        <w:t>This</w:t>
      </w:r>
      <w:r>
        <w:rPr>
          <w:spacing w:val="-6"/>
          <w:sz w:val="17"/>
        </w:rPr>
        <w:t> </w:t>
      </w:r>
      <w:r>
        <w:rPr>
          <w:spacing w:val="-2"/>
          <w:sz w:val="17"/>
        </w:rPr>
        <w:t>transaction</w:t>
      </w:r>
      <w:r>
        <w:rPr>
          <w:spacing w:val="-6"/>
          <w:sz w:val="17"/>
        </w:rPr>
        <w:t> </w:t>
      </w:r>
      <w:r>
        <w:rPr>
          <w:spacing w:val="-2"/>
          <w:sz w:val="17"/>
        </w:rPr>
        <w:t>is</w:t>
      </w:r>
      <w:r>
        <w:rPr>
          <w:spacing w:val="-6"/>
          <w:sz w:val="17"/>
        </w:rPr>
        <w:t> </w:t>
      </w:r>
      <w:r>
        <w:rPr>
          <w:spacing w:val="-2"/>
          <w:sz w:val="17"/>
        </w:rPr>
        <w:t>only</w:t>
      </w:r>
      <w:r>
        <w:rPr>
          <w:spacing w:val="-6"/>
          <w:sz w:val="17"/>
        </w:rPr>
        <w:t> </w:t>
      </w:r>
      <w:r>
        <w:rPr>
          <w:spacing w:val="-2"/>
          <w:sz w:val="17"/>
        </w:rPr>
        <w:t>a</w:t>
      </w:r>
      <w:r>
        <w:rPr>
          <w:spacing w:val="-6"/>
          <w:sz w:val="17"/>
        </w:rPr>
        <w:t> </w:t>
      </w:r>
      <w:r>
        <w:rPr>
          <w:spacing w:val="-2"/>
          <w:sz w:val="17"/>
        </w:rPr>
        <w:t>correction</w:t>
      </w:r>
      <w:r>
        <w:rPr>
          <w:spacing w:val="-6"/>
          <w:sz w:val="17"/>
        </w:rPr>
        <w:t> </w:t>
      </w:r>
      <w:r>
        <w:rPr>
          <w:spacing w:val="-2"/>
          <w:sz w:val="17"/>
        </w:rPr>
        <w:t>of</w:t>
      </w:r>
      <w:r>
        <w:rPr>
          <w:spacing w:val="-6"/>
          <w:sz w:val="17"/>
        </w:rPr>
        <w:t> </w:t>
      </w:r>
      <w:r>
        <w:rPr>
          <w:spacing w:val="-2"/>
          <w:sz w:val="17"/>
        </w:rPr>
        <w:t>the</w:t>
      </w:r>
      <w:r>
        <w:rPr>
          <w:spacing w:val="-6"/>
          <w:sz w:val="17"/>
        </w:rPr>
        <w:t> </w:t>
      </w:r>
      <w:r>
        <w:rPr>
          <w:spacing w:val="-2"/>
          <w:sz w:val="17"/>
        </w:rPr>
        <w:t>name(s)</w:t>
      </w:r>
      <w:r>
        <w:rPr>
          <w:spacing w:val="-6"/>
          <w:sz w:val="17"/>
        </w:rPr>
        <w:t> </w:t>
      </w:r>
      <w:r>
        <w:rPr>
          <w:spacing w:val="-2"/>
          <w:sz w:val="17"/>
        </w:rPr>
        <w:t>of</w:t>
      </w:r>
      <w:r>
        <w:rPr>
          <w:spacing w:val="-6"/>
          <w:sz w:val="17"/>
        </w:rPr>
        <w:t> </w:t>
      </w:r>
      <w:r>
        <w:rPr>
          <w:spacing w:val="-2"/>
          <w:sz w:val="17"/>
        </w:rPr>
        <w:t>the</w:t>
      </w:r>
      <w:r>
        <w:rPr>
          <w:spacing w:val="-6"/>
          <w:sz w:val="17"/>
        </w:rPr>
        <w:t> </w:t>
      </w:r>
      <w:r>
        <w:rPr>
          <w:spacing w:val="-2"/>
          <w:sz w:val="17"/>
        </w:rPr>
        <w:t>person(s)</w:t>
      </w:r>
      <w:r>
        <w:rPr>
          <w:spacing w:val="-6"/>
          <w:sz w:val="17"/>
        </w:rPr>
        <w:t> </w:t>
      </w:r>
      <w:r>
        <w:rPr>
          <w:spacing w:val="-2"/>
          <w:sz w:val="17"/>
        </w:rPr>
        <w:t>holding</w:t>
      </w:r>
      <w:r>
        <w:rPr>
          <w:spacing w:val="-6"/>
          <w:sz w:val="17"/>
        </w:rPr>
        <w:t> </w:t>
      </w:r>
      <w:r>
        <w:rPr>
          <w:spacing w:val="-2"/>
          <w:sz w:val="17"/>
        </w:rPr>
        <w:t>title</w:t>
      </w:r>
      <w:r>
        <w:rPr>
          <w:spacing w:val="-6"/>
          <w:sz w:val="17"/>
        </w:rPr>
        <w:t> </w:t>
      </w:r>
      <w:r>
        <w:rPr>
          <w:spacing w:val="-2"/>
          <w:sz w:val="17"/>
        </w:rPr>
        <w:t>to</w:t>
      </w:r>
      <w:r>
        <w:rPr>
          <w:spacing w:val="-6"/>
          <w:sz w:val="17"/>
        </w:rPr>
        <w:t> </w:t>
      </w:r>
      <w:r>
        <w:rPr>
          <w:spacing w:val="-2"/>
          <w:sz w:val="17"/>
        </w:rPr>
        <w:t>the</w:t>
      </w:r>
      <w:r>
        <w:rPr>
          <w:spacing w:val="-6"/>
          <w:sz w:val="17"/>
        </w:rPr>
        <w:t> </w:t>
      </w:r>
      <w:r>
        <w:rPr>
          <w:spacing w:val="-2"/>
          <w:sz w:val="17"/>
        </w:rPr>
        <w:t>property</w:t>
      </w:r>
      <w:r>
        <w:rPr>
          <w:spacing w:val="-6"/>
          <w:sz w:val="17"/>
        </w:rPr>
        <w:t> </w:t>
      </w:r>
      <w:r>
        <w:rPr>
          <w:i/>
          <w:spacing w:val="-2"/>
          <w:sz w:val="17"/>
        </w:rPr>
        <w:t>(e.g.,</w:t>
      </w:r>
      <w:r>
        <w:rPr>
          <w:i/>
          <w:spacing w:val="-6"/>
          <w:sz w:val="17"/>
        </w:rPr>
        <w:t> </w:t>
      </w:r>
      <w:r>
        <w:rPr>
          <w:i/>
          <w:spacing w:val="-2"/>
          <w:sz w:val="17"/>
        </w:rPr>
        <w:t>a</w:t>
      </w:r>
      <w:r>
        <w:rPr>
          <w:i/>
          <w:spacing w:val="-6"/>
          <w:sz w:val="17"/>
        </w:rPr>
        <w:t> </w:t>
      </w:r>
      <w:r>
        <w:rPr>
          <w:i/>
          <w:spacing w:val="-2"/>
          <w:sz w:val="17"/>
        </w:rPr>
        <w:t>name</w:t>
      </w:r>
      <w:r>
        <w:rPr>
          <w:i/>
          <w:spacing w:val="-6"/>
          <w:sz w:val="17"/>
        </w:rPr>
        <w:t> </w:t>
      </w:r>
      <w:r>
        <w:rPr>
          <w:i/>
          <w:spacing w:val="-2"/>
          <w:sz w:val="17"/>
        </w:rPr>
        <w:t>change</w:t>
      </w:r>
      <w:r>
        <w:rPr>
          <w:i/>
          <w:spacing w:val="-6"/>
          <w:sz w:val="17"/>
        </w:rPr>
        <w:t> </w:t>
      </w:r>
      <w:r>
        <w:rPr>
          <w:i/>
          <w:spacing w:val="-2"/>
          <w:sz w:val="17"/>
        </w:rPr>
        <w:t>upon</w:t>
      </w:r>
      <w:r>
        <w:rPr>
          <w:i/>
          <w:spacing w:val="-6"/>
          <w:sz w:val="17"/>
        </w:rPr>
        <w:t> </w:t>
      </w:r>
      <w:r>
        <w:rPr>
          <w:i/>
          <w:spacing w:val="-2"/>
          <w:sz w:val="17"/>
        </w:rPr>
        <w:t>marriage).</w:t>
      </w:r>
    </w:p>
    <w:p>
      <w:pPr>
        <w:tabs>
          <w:tab w:pos="11524" w:val="left" w:leader="none"/>
        </w:tabs>
        <w:spacing w:line="186" w:lineRule="exact" w:before="0"/>
        <w:ind w:left="1880" w:right="0" w:firstLine="0"/>
        <w:jc w:val="left"/>
        <w:rPr>
          <w:sz w:val="17"/>
        </w:rPr>
      </w:pPr>
      <w:r>
        <w:rPr>
          <w:sz w:val="17"/>
        </w:rPr>
        <w:t>If</w:t>
      </w:r>
      <w:r>
        <w:rPr>
          <w:spacing w:val="-6"/>
          <w:sz w:val="17"/>
        </w:rPr>
        <w:t> </w:t>
      </w:r>
      <w:r>
        <w:rPr>
          <w:sz w:val="17"/>
        </w:rPr>
        <w:t>YES,</w:t>
      </w:r>
      <w:r>
        <w:rPr>
          <w:spacing w:val="-2"/>
          <w:sz w:val="17"/>
        </w:rPr>
        <w:t> </w:t>
      </w:r>
      <w:r>
        <w:rPr>
          <w:sz w:val="17"/>
        </w:rPr>
        <w:t>please</w:t>
      </w:r>
      <w:r>
        <w:rPr>
          <w:spacing w:val="-1"/>
          <w:sz w:val="17"/>
        </w:rPr>
        <w:t> </w:t>
      </w:r>
      <w:r>
        <w:rPr>
          <w:sz w:val="17"/>
        </w:rPr>
        <w:t>explain:</w:t>
      </w:r>
      <w:r>
        <w:rPr>
          <w:spacing w:val="-30"/>
          <w:sz w:val="17"/>
        </w:rPr>
        <w:t> </w:t>
      </w:r>
      <w:r>
        <w:rPr>
          <w:sz w:val="17"/>
          <w:u w:val="thick"/>
        </w:rPr>
        <w:tab/>
      </w:r>
    </w:p>
    <w:p>
      <w:pPr>
        <w:spacing w:before="60"/>
        <w:ind w:left="1640" w:right="0" w:firstLine="0"/>
        <w:jc w:val="left"/>
        <w:rPr>
          <w:sz w:val="17"/>
        </w:rPr>
      </w:pPr>
      <w:r>
        <w:rPr>
          <w:sz w:val="17"/>
        </w:rPr>
        <mc:AlternateContent>
          <mc:Choice Requires="wps">
            <w:drawing>
              <wp:anchor distT="0" distB="0" distL="0" distR="0" allowOverlap="1" layoutInCell="1" locked="0" behindDoc="0" simplePos="0" relativeHeight="15741440">
                <wp:simplePos x="0" y="0"/>
                <wp:positionH relativeFrom="page">
                  <wp:posOffset>545166</wp:posOffset>
                </wp:positionH>
                <wp:positionV relativeFrom="paragraph">
                  <wp:posOffset>22261</wp:posOffset>
                </wp:positionV>
                <wp:extent cx="130810" cy="149225"/>
                <wp:effectExtent l="0" t="0" r="0" b="0"/>
                <wp:wrapNone/>
                <wp:docPr id="52" name="Graphic 52"/>
                <wp:cNvGraphicFramePr>
                  <a:graphicFrameLocks/>
                </wp:cNvGraphicFramePr>
                <a:graphic>
                  <a:graphicData uri="http://schemas.microsoft.com/office/word/2010/wordprocessingShape">
                    <wps:wsp>
                      <wps:cNvPr id="52" name="Graphic 52"/>
                      <wps:cNvSpPr/>
                      <wps:spPr>
                        <a:xfrm>
                          <a:off x="0" y="0"/>
                          <a:ext cx="130810" cy="149225"/>
                        </a:xfrm>
                        <a:custGeom>
                          <a:avLst/>
                          <a:gdLst/>
                          <a:ahLst/>
                          <a:cxnLst/>
                          <a:rect l="l" t="t" r="r" b="b"/>
                          <a:pathLst>
                            <a:path w="130810" h="149225">
                              <a:moveTo>
                                <a:pt x="0" y="0"/>
                              </a:moveTo>
                              <a:lnTo>
                                <a:pt x="0" y="146278"/>
                              </a:lnTo>
                              <a:lnTo>
                                <a:pt x="130289" y="148653"/>
                              </a:lnTo>
                              <a:lnTo>
                                <a:pt x="127901" y="0"/>
                              </a:lnTo>
                              <a:lnTo>
                                <a:pt x="0" y="0"/>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2.926498pt;margin-top:1.752897pt;width:10.3pt;height:11.75pt;mso-position-horizontal-relative:page;mso-position-vertical-relative:paragraph;z-index:15741440" id="docshape31" coordorigin="859,35" coordsize="206,235" path="m859,35l859,265,1064,269,1060,35,859,35xe" filled="false" stroked="true" strokeweight=".375pt" strokecolor="#000000">
                <v:path arrowok="t"/>
                <v:stroke dashstyle="solid"/>
                <w10:wrap type="none"/>
              </v:shape>
            </w:pict>
          </mc:Fallback>
        </mc:AlternateContent>
      </w:r>
      <w:r>
        <w:rPr>
          <w:sz w:val="17"/>
        </w:rPr>
        <mc:AlternateContent>
          <mc:Choice Requires="wps">
            <w:drawing>
              <wp:anchor distT="0" distB="0" distL="0" distR="0" allowOverlap="1" layoutInCell="1" locked="0" behindDoc="0" simplePos="0" relativeHeight="15741952">
                <wp:simplePos x="0" y="0"/>
                <wp:positionH relativeFrom="page">
                  <wp:posOffset>815047</wp:posOffset>
                </wp:positionH>
                <wp:positionV relativeFrom="paragraph">
                  <wp:posOffset>22264</wp:posOffset>
                </wp:positionV>
                <wp:extent cx="128270" cy="146685"/>
                <wp:effectExtent l="0" t="0" r="0" b="0"/>
                <wp:wrapNone/>
                <wp:docPr id="53" name="Graphic 53"/>
                <wp:cNvGraphicFramePr>
                  <a:graphicFrameLocks/>
                </wp:cNvGraphicFramePr>
                <a:graphic>
                  <a:graphicData uri="http://schemas.microsoft.com/office/word/2010/wordprocessingShape">
                    <wps:wsp>
                      <wps:cNvPr id="53" name="Graphic 5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1.753092pt;width:10.071pt;height:11.518pt;mso-position-horizontal-relative:page;mso-position-vertical-relative:paragraph;z-index:15741952" id="docshape32" filled="false" stroked="true" strokeweight=".375pt" strokecolor="#000000">
                <v:stroke dashstyle="solid"/>
                <w10:wrap type="none"/>
              </v:rect>
            </w:pict>
          </mc:Fallback>
        </mc:AlternateContent>
      </w:r>
      <w:r>
        <w:rPr>
          <w:sz w:val="17"/>
        </w:rPr>
        <w:t>I.</w:t>
      </w:r>
      <w:r>
        <w:rPr>
          <w:spacing w:val="70"/>
          <w:w w:val="150"/>
          <w:sz w:val="17"/>
        </w:rPr>
        <w:t> </w:t>
      </w:r>
      <w:r>
        <w:rPr>
          <w:sz w:val="17"/>
        </w:rPr>
        <w:t>The recorded</w:t>
      </w:r>
      <w:r>
        <w:rPr>
          <w:spacing w:val="-1"/>
          <w:sz w:val="17"/>
        </w:rPr>
        <w:t> </w:t>
      </w:r>
      <w:r>
        <w:rPr>
          <w:sz w:val="17"/>
        </w:rPr>
        <w:t>document</w:t>
      </w:r>
      <w:r>
        <w:rPr>
          <w:spacing w:val="-1"/>
          <w:sz w:val="17"/>
        </w:rPr>
        <w:t> </w:t>
      </w:r>
      <w:r>
        <w:rPr>
          <w:sz w:val="17"/>
        </w:rPr>
        <w:t>creates,</w:t>
      </w:r>
      <w:r>
        <w:rPr>
          <w:spacing w:val="-1"/>
          <w:sz w:val="17"/>
        </w:rPr>
        <w:t> </w:t>
      </w:r>
      <w:r>
        <w:rPr>
          <w:sz w:val="17"/>
        </w:rPr>
        <w:t>terminates,</w:t>
      </w:r>
      <w:r>
        <w:rPr>
          <w:spacing w:val="-1"/>
          <w:sz w:val="17"/>
        </w:rPr>
        <w:t> </w:t>
      </w:r>
      <w:r>
        <w:rPr>
          <w:sz w:val="17"/>
        </w:rPr>
        <w:t>or reconveys</w:t>
      </w:r>
      <w:r>
        <w:rPr>
          <w:spacing w:val="-1"/>
          <w:sz w:val="17"/>
        </w:rPr>
        <w:t> </w:t>
      </w:r>
      <w:r>
        <w:rPr>
          <w:sz w:val="17"/>
        </w:rPr>
        <w:t>a</w:t>
      </w:r>
      <w:r>
        <w:rPr>
          <w:spacing w:val="-1"/>
          <w:sz w:val="17"/>
        </w:rPr>
        <w:t> </w:t>
      </w:r>
      <w:r>
        <w:rPr>
          <w:sz w:val="17"/>
        </w:rPr>
        <w:t>lender's</w:t>
      </w:r>
      <w:r>
        <w:rPr>
          <w:spacing w:val="-1"/>
          <w:sz w:val="17"/>
        </w:rPr>
        <w:t> </w:t>
      </w:r>
      <w:r>
        <w:rPr>
          <w:sz w:val="17"/>
        </w:rPr>
        <w:t>interest</w:t>
      </w:r>
      <w:r>
        <w:rPr>
          <w:spacing w:val="-1"/>
          <w:sz w:val="17"/>
        </w:rPr>
        <w:t> </w:t>
      </w:r>
      <w:r>
        <w:rPr>
          <w:sz w:val="17"/>
        </w:rPr>
        <w:t>in the</w:t>
      </w:r>
      <w:r>
        <w:rPr>
          <w:spacing w:val="-1"/>
          <w:sz w:val="17"/>
        </w:rPr>
        <w:t> </w:t>
      </w:r>
      <w:r>
        <w:rPr>
          <w:spacing w:val="-2"/>
          <w:sz w:val="17"/>
        </w:rPr>
        <w:t>property.</w:t>
      </w:r>
    </w:p>
    <w:p>
      <w:pPr>
        <w:spacing w:before="125"/>
        <w:ind w:left="1640" w:right="0" w:firstLine="0"/>
        <w:jc w:val="left"/>
        <w:rPr>
          <w:sz w:val="17"/>
        </w:rPr>
      </w:pPr>
      <w:r>
        <w:rPr>
          <w:sz w:val="17"/>
        </w:rPr>
        <mc:AlternateContent>
          <mc:Choice Requires="wps">
            <w:drawing>
              <wp:anchor distT="0" distB="0" distL="0" distR="0" allowOverlap="1" layoutInCell="1" locked="0" behindDoc="0" simplePos="0" relativeHeight="15742464">
                <wp:simplePos x="0" y="0"/>
                <wp:positionH relativeFrom="page">
                  <wp:posOffset>545172</wp:posOffset>
                </wp:positionH>
                <wp:positionV relativeFrom="paragraph">
                  <wp:posOffset>101332</wp:posOffset>
                </wp:positionV>
                <wp:extent cx="128270" cy="146685"/>
                <wp:effectExtent l="0" t="0" r="0" b="0"/>
                <wp:wrapNone/>
                <wp:docPr id="54" name="Graphic 54"/>
                <wp:cNvGraphicFramePr>
                  <a:graphicFrameLocks/>
                </wp:cNvGraphicFramePr>
                <a:graphic>
                  <a:graphicData uri="http://schemas.microsoft.com/office/word/2010/wordprocessingShape">
                    <wps:wsp>
                      <wps:cNvPr id="54" name="Graphic 5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7.978922pt;width:10.071pt;height:11.518pt;mso-position-horizontal-relative:page;mso-position-vertical-relative:paragraph;z-index:15742464" id="docshape33"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2976">
                <wp:simplePos x="0" y="0"/>
                <wp:positionH relativeFrom="page">
                  <wp:posOffset>815047</wp:posOffset>
                </wp:positionH>
                <wp:positionV relativeFrom="paragraph">
                  <wp:posOffset>101332</wp:posOffset>
                </wp:positionV>
                <wp:extent cx="128270" cy="146685"/>
                <wp:effectExtent l="0" t="0" r="0" b="0"/>
                <wp:wrapNone/>
                <wp:docPr id="55" name="Graphic 55"/>
                <wp:cNvGraphicFramePr>
                  <a:graphicFrameLocks/>
                </wp:cNvGraphicFramePr>
                <a:graphic>
                  <a:graphicData uri="http://schemas.microsoft.com/office/word/2010/wordprocessingShape">
                    <wps:wsp>
                      <wps:cNvPr id="55" name="Graphic 5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7.978922pt;width:10.071pt;height:11.518pt;mso-position-horizontal-relative:page;mso-position-vertical-relative:paragraph;z-index:15742976" id="docshape34" filled="false" stroked="true" strokeweight=".375pt" strokecolor="#000000">
                <v:stroke dashstyle="solid"/>
                <w10:wrap type="none"/>
              </v:rect>
            </w:pict>
          </mc:Fallback>
        </mc:AlternateContent>
      </w:r>
      <w:r>
        <w:rPr>
          <w:sz w:val="17"/>
        </w:rPr>
        <w:t>J.</w:t>
      </w:r>
      <w:r>
        <w:rPr>
          <w:spacing w:val="55"/>
          <w:sz w:val="17"/>
        </w:rPr>
        <w:t> </w:t>
      </w:r>
      <w:r>
        <w:rPr>
          <w:sz w:val="17"/>
        </w:rPr>
        <w:t>This</w:t>
      </w:r>
      <w:r>
        <w:rPr>
          <w:spacing w:val="3"/>
          <w:sz w:val="17"/>
        </w:rPr>
        <w:t> </w:t>
      </w:r>
      <w:r>
        <w:rPr>
          <w:sz w:val="17"/>
        </w:rPr>
        <w:t>transaction</w:t>
      </w:r>
      <w:r>
        <w:rPr>
          <w:spacing w:val="2"/>
          <w:sz w:val="17"/>
        </w:rPr>
        <w:t> </w:t>
      </w:r>
      <w:r>
        <w:rPr>
          <w:sz w:val="17"/>
        </w:rPr>
        <w:t>is</w:t>
      </w:r>
      <w:r>
        <w:rPr>
          <w:spacing w:val="3"/>
          <w:sz w:val="17"/>
        </w:rPr>
        <w:t> </w:t>
      </w:r>
      <w:r>
        <w:rPr>
          <w:sz w:val="17"/>
        </w:rPr>
        <w:t>recorded</w:t>
      </w:r>
      <w:r>
        <w:rPr>
          <w:spacing w:val="3"/>
          <w:sz w:val="17"/>
        </w:rPr>
        <w:t> </w:t>
      </w:r>
      <w:r>
        <w:rPr>
          <w:sz w:val="17"/>
        </w:rPr>
        <w:t>only</w:t>
      </w:r>
      <w:r>
        <w:rPr>
          <w:spacing w:val="3"/>
          <w:sz w:val="17"/>
        </w:rPr>
        <w:t> </w:t>
      </w:r>
      <w:r>
        <w:rPr>
          <w:sz w:val="17"/>
        </w:rPr>
        <w:t>as</w:t>
      </w:r>
      <w:r>
        <w:rPr>
          <w:spacing w:val="3"/>
          <w:sz w:val="17"/>
        </w:rPr>
        <w:t> </w:t>
      </w:r>
      <w:r>
        <w:rPr>
          <w:sz w:val="17"/>
        </w:rPr>
        <w:t>a</w:t>
      </w:r>
      <w:r>
        <w:rPr>
          <w:spacing w:val="2"/>
          <w:sz w:val="17"/>
        </w:rPr>
        <w:t> </w:t>
      </w:r>
      <w:r>
        <w:rPr>
          <w:sz w:val="17"/>
        </w:rPr>
        <w:t>requirement</w:t>
      </w:r>
      <w:r>
        <w:rPr>
          <w:spacing w:val="3"/>
          <w:sz w:val="17"/>
        </w:rPr>
        <w:t> </w:t>
      </w:r>
      <w:r>
        <w:rPr>
          <w:sz w:val="17"/>
        </w:rPr>
        <w:t>for</w:t>
      </w:r>
      <w:r>
        <w:rPr>
          <w:spacing w:val="3"/>
          <w:sz w:val="17"/>
        </w:rPr>
        <w:t> </w:t>
      </w:r>
      <w:r>
        <w:rPr>
          <w:sz w:val="17"/>
        </w:rPr>
        <w:t>financing</w:t>
      </w:r>
      <w:r>
        <w:rPr>
          <w:spacing w:val="3"/>
          <w:sz w:val="17"/>
        </w:rPr>
        <w:t> </w:t>
      </w:r>
      <w:r>
        <w:rPr>
          <w:sz w:val="17"/>
        </w:rPr>
        <w:t>purposes</w:t>
      </w:r>
      <w:r>
        <w:rPr>
          <w:spacing w:val="2"/>
          <w:sz w:val="17"/>
        </w:rPr>
        <w:t> </w:t>
      </w:r>
      <w:r>
        <w:rPr>
          <w:sz w:val="17"/>
        </w:rPr>
        <w:t>or</w:t>
      </w:r>
      <w:r>
        <w:rPr>
          <w:spacing w:val="3"/>
          <w:sz w:val="17"/>
        </w:rPr>
        <w:t> </w:t>
      </w:r>
      <w:r>
        <w:rPr>
          <w:sz w:val="17"/>
        </w:rPr>
        <w:t>to</w:t>
      </w:r>
      <w:r>
        <w:rPr>
          <w:spacing w:val="3"/>
          <w:sz w:val="17"/>
        </w:rPr>
        <w:t> </w:t>
      </w:r>
      <w:r>
        <w:rPr>
          <w:sz w:val="17"/>
        </w:rPr>
        <w:t>create,</w:t>
      </w:r>
      <w:r>
        <w:rPr>
          <w:spacing w:val="3"/>
          <w:sz w:val="17"/>
        </w:rPr>
        <w:t> </w:t>
      </w:r>
      <w:r>
        <w:rPr>
          <w:sz w:val="17"/>
        </w:rPr>
        <w:t>terminate,</w:t>
      </w:r>
      <w:r>
        <w:rPr>
          <w:spacing w:val="2"/>
          <w:sz w:val="17"/>
        </w:rPr>
        <w:t> </w:t>
      </w:r>
      <w:r>
        <w:rPr>
          <w:sz w:val="17"/>
        </w:rPr>
        <w:t>or</w:t>
      </w:r>
      <w:r>
        <w:rPr>
          <w:spacing w:val="3"/>
          <w:sz w:val="17"/>
        </w:rPr>
        <w:t> </w:t>
      </w:r>
      <w:r>
        <w:rPr>
          <w:sz w:val="17"/>
        </w:rPr>
        <w:t>reconvey</w:t>
      </w:r>
      <w:r>
        <w:rPr>
          <w:spacing w:val="3"/>
          <w:sz w:val="17"/>
        </w:rPr>
        <w:t> </w:t>
      </w:r>
      <w:r>
        <w:rPr>
          <w:sz w:val="17"/>
        </w:rPr>
        <w:t>a</w:t>
      </w:r>
      <w:r>
        <w:rPr>
          <w:spacing w:val="3"/>
          <w:sz w:val="17"/>
        </w:rPr>
        <w:t> </w:t>
      </w:r>
      <w:r>
        <w:rPr>
          <w:sz w:val="17"/>
        </w:rPr>
        <w:t>security</w:t>
      </w:r>
      <w:r>
        <w:rPr>
          <w:spacing w:val="3"/>
          <w:sz w:val="17"/>
        </w:rPr>
        <w:t> </w:t>
      </w:r>
      <w:r>
        <w:rPr>
          <w:spacing w:val="-2"/>
          <w:sz w:val="17"/>
        </w:rPr>
        <w:t>interest</w:t>
      </w:r>
    </w:p>
    <w:p>
      <w:pPr>
        <w:tabs>
          <w:tab w:pos="1279" w:val="left" w:leader="none"/>
          <w:tab w:pos="11479" w:val="left" w:leader="none"/>
        </w:tabs>
        <w:spacing w:line="302" w:lineRule="auto" w:before="8"/>
        <w:ind w:left="854" w:right="398" w:firstLine="1025"/>
        <w:jc w:val="left"/>
        <w:rPr>
          <w:sz w:val="17"/>
        </w:rPr>
      </w:pPr>
      <w:r>
        <w:rPr>
          <w:i/>
          <w:sz w:val="17"/>
        </w:rPr>
        <w:t>(e.g., cosigner)</w:t>
      </w:r>
      <w:r>
        <w:rPr>
          <w:sz w:val="17"/>
        </w:rPr>
        <w:t>. If YES, please explain: </w:t>
      </w:r>
      <w:r>
        <w:rPr>
          <w:sz w:val="17"/>
          <w:u w:val="single"/>
        </w:rPr>
        <w:tab/>
      </w:r>
      <w:r>
        <w:rPr>
          <w:sz w:val="17"/>
          <w:u w:val="none"/>
        </w:rPr>
        <w:t> </w:t>
      </w:r>
      <w:r>
        <w:rPr>
          <w:position w:val="-6"/>
          <w:sz w:val="17"/>
          <w:u w:val="none"/>
        </w:rPr>
        <w:drawing>
          <wp:inline distT="0" distB="0" distL="0" distR="0">
            <wp:extent cx="132664" cy="151041"/>
            <wp:effectExtent l="0" t="0" r="0" b="0"/>
            <wp:docPr id="56" name="Image 56"/>
            <wp:cNvGraphicFramePr>
              <a:graphicFrameLocks/>
            </wp:cNvGraphicFramePr>
            <a:graphic>
              <a:graphicData uri="http://schemas.openxmlformats.org/drawingml/2006/picture">
                <pic:pic>
                  <pic:nvPicPr>
                    <pic:cNvPr id="56" name="Image 56"/>
                    <pic:cNvPicPr/>
                  </pic:nvPicPr>
                  <pic:blipFill>
                    <a:blip r:embed="rId7" cstate="print"/>
                    <a:stretch>
                      <a:fillRect/>
                    </a:stretch>
                  </pic:blipFill>
                  <pic:spPr>
                    <a:xfrm>
                      <a:off x="0" y="0"/>
                      <a:ext cx="132664" cy="151041"/>
                    </a:xfrm>
                    <a:prstGeom prst="rect">
                      <a:avLst/>
                    </a:prstGeom>
                  </pic:spPr>
                </pic:pic>
              </a:graphicData>
            </a:graphic>
          </wp:inline>
        </w:drawing>
      </w:r>
      <w:r>
        <w:rPr>
          <w:position w:val="-6"/>
          <w:sz w:val="17"/>
          <w:u w:val="none"/>
        </w:rPr>
      </w:r>
      <w:r>
        <w:rPr>
          <w:rFonts w:ascii="Times New Roman"/>
          <w:position w:val="-6"/>
          <w:sz w:val="17"/>
          <w:u w:val="none"/>
        </w:rPr>
        <w:tab/>
      </w:r>
      <w:r>
        <w:rPr>
          <w:rFonts w:ascii="Times New Roman"/>
          <w:position w:val="-6"/>
          <w:sz w:val="17"/>
          <w:u w:val="none"/>
        </w:rPr>
        <w:drawing>
          <wp:inline distT="0" distB="0" distL="0" distR="0">
            <wp:extent cx="138569" cy="153416"/>
            <wp:effectExtent l="0" t="0" r="0" b="0"/>
            <wp:docPr id="57" name="Image 57"/>
            <wp:cNvGraphicFramePr>
              <a:graphicFrameLocks/>
            </wp:cNvGraphicFramePr>
            <a:graphic>
              <a:graphicData uri="http://schemas.openxmlformats.org/drawingml/2006/picture">
                <pic:pic>
                  <pic:nvPicPr>
                    <pic:cNvPr id="57" name="Image 57"/>
                    <pic:cNvPicPr/>
                  </pic:nvPicPr>
                  <pic:blipFill>
                    <a:blip r:embed="rId9" cstate="print"/>
                    <a:stretch>
                      <a:fillRect/>
                    </a:stretch>
                  </pic:blipFill>
                  <pic:spPr>
                    <a:xfrm>
                      <a:off x="0" y="0"/>
                      <a:ext cx="138569" cy="153416"/>
                    </a:xfrm>
                    <a:prstGeom prst="rect">
                      <a:avLst/>
                    </a:prstGeom>
                  </pic:spPr>
                </pic:pic>
              </a:graphicData>
            </a:graphic>
          </wp:inline>
        </w:drawing>
      </w:r>
      <w:r>
        <w:rPr>
          <w:rFonts w:ascii="Times New Roman"/>
          <w:position w:val="-6"/>
          <w:sz w:val="17"/>
          <w:u w:val="none"/>
        </w:rPr>
      </w:r>
      <w:r>
        <w:rPr>
          <w:rFonts w:ascii="Times New Roman"/>
          <w:spacing w:val="80"/>
          <w:sz w:val="17"/>
          <w:u w:val="none"/>
        </w:rPr>
        <w:t> </w:t>
      </w:r>
      <w:r>
        <w:rPr>
          <w:sz w:val="17"/>
          <w:u w:val="none"/>
        </w:rPr>
        <w:t>K.</w:t>
      </w:r>
      <w:r>
        <w:rPr>
          <w:spacing w:val="40"/>
          <w:sz w:val="17"/>
          <w:u w:val="none"/>
        </w:rPr>
        <w:t> </w:t>
      </w:r>
      <w:r>
        <w:rPr>
          <w:sz w:val="17"/>
          <w:u w:val="none"/>
        </w:rPr>
        <w:t>The recorded document substitutes a trustee of a trust, mortgage, or other similar document.</w:t>
      </w:r>
    </w:p>
    <w:p>
      <w:pPr>
        <w:spacing w:line="185" w:lineRule="exact" w:before="0"/>
        <w:ind w:left="1654" w:right="0" w:firstLine="0"/>
        <w:jc w:val="left"/>
        <w:rPr>
          <w:sz w:val="17"/>
        </w:rPr>
      </w:pPr>
      <w:r>
        <w:rPr>
          <w:sz w:val="17"/>
        </w:rPr>
        <w:t>L.</w:t>
      </w:r>
      <w:r>
        <w:rPr>
          <w:spacing w:val="50"/>
          <w:sz w:val="17"/>
        </w:rPr>
        <w:t> </w:t>
      </w:r>
      <w:r>
        <w:rPr>
          <w:sz w:val="17"/>
        </w:rPr>
        <w:t>This is a transfer of </w:t>
      </w:r>
      <w:r>
        <w:rPr>
          <w:spacing w:val="-2"/>
          <w:sz w:val="17"/>
        </w:rPr>
        <w:t>property:</w:t>
      </w:r>
    </w:p>
    <w:p>
      <w:pPr>
        <w:pStyle w:val="ListParagraph"/>
        <w:numPr>
          <w:ilvl w:val="0"/>
          <w:numId w:val="3"/>
        </w:numPr>
        <w:tabs>
          <w:tab w:pos="2131" w:val="left" w:leader="none"/>
        </w:tabs>
        <w:spacing w:line="240" w:lineRule="auto" w:before="5" w:after="0"/>
        <w:ind w:left="2131" w:right="0" w:hanging="236"/>
        <w:jc w:val="left"/>
        <w:rPr>
          <w:sz w:val="17"/>
        </w:rPr>
      </w:pPr>
      <w:r>
        <w:rPr>
          <w:sz w:val="17"/>
        </w:rPr>
        <mc:AlternateContent>
          <mc:Choice Requires="wps">
            <w:drawing>
              <wp:anchor distT="0" distB="0" distL="0" distR="0" allowOverlap="1" layoutInCell="1" locked="0" behindDoc="0" simplePos="0" relativeHeight="15743488">
                <wp:simplePos x="0" y="0"/>
                <wp:positionH relativeFrom="page">
                  <wp:posOffset>545172</wp:posOffset>
                </wp:positionH>
                <wp:positionV relativeFrom="paragraph">
                  <wp:posOffset>22713</wp:posOffset>
                </wp:positionV>
                <wp:extent cx="128270" cy="146685"/>
                <wp:effectExtent l="0" t="0" r="0" b="0"/>
                <wp:wrapNone/>
                <wp:docPr id="58" name="Graphic 58"/>
                <wp:cNvGraphicFramePr>
                  <a:graphicFrameLocks/>
                </wp:cNvGraphicFramePr>
                <a:graphic>
                  <a:graphicData uri="http://schemas.microsoft.com/office/word/2010/wordprocessingShape">
                    <wps:wsp>
                      <wps:cNvPr id="58" name="Graphic 5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1.788487pt;width:10.071pt;height:11.518pt;mso-position-horizontal-relative:page;mso-position-vertical-relative:paragraph;z-index:15743488" id="docshape35"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4000">
                <wp:simplePos x="0" y="0"/>
                <wp:positionH relativeFrom="page">
                  <wp:posOffset>815047</wp:posOffset>
                </wp:positionH>
                <wp:positionV relativeFrom="paragraph">
                  <wp:posOffset>22713</wp:posOffset>
                </wp:positionV>
                <wp:extent cx="128270" cy="146685"/>
                <wp:effectExtent l="0" t="0" r="0" b="0"/>
                <wp:wrapNone/>
                <wp:docPr id="59" name="Graphic 59"/>
                <wp:cNvGraphicFramePr>
                  <a:graphicFrameLocks/>
                </wp:cNvGraphicFramePr>
                <a:graphic>
                  <a:graphicData uri="http://schemas.microsoft.com/office/word/2010/wordprocessingShape">
                    <wps:wsp>
                      <wps:cNvPr id="59" name="Graphic 5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1.788487pt;width:10.071pt;height:11.518pt;mso-position-horizontal-relative:page;mso-position-vertical-relative:paragraph;z-index:15744000" id="docshape36" filled="false" stroked="true" strokeweight=".375pt" strokecolor="#000000">
                <v:stroke dashstyle="solid"/>
                <w10:wrap type="none"/>
              </v:rect>
            </w:pict>
          </mc:Fallback>
        </mc:AlternateContent>
      </w:r>
      <w:r>
        <w:rPr>
          <w:sz w:val="17"/>
        </w:rPr>
        <w:t>to/from</w:t>
      </w:r>
      <w:r>
        <w:rPr>
          <w:spacing w:val="-2"/>
          <w:sz w:val="17"/>
        </w:rPr>
        <w:t> </w:t>
      </w:r>
      <w:r>
        <w:rPr>
          <w:sz w:val="17"/>
        </w:rPr>
        <w:t>a</w:t>
      </w:r>
      <w:r>
        <w:rPr>
          <w:spacing w:val="-1"/>
          <w:sz w:val="17"/>
        </w:rPr>
        <w:t> </w:t>
      </w:r>
      <w:r>
        <w:rPr>
          <w:sz w:val="17"/>
        </w:rPr>
        <w:t>revocable</w:t>
      </w:r>
      <w:r>
        <w:rPr>
          <w:spacing w:val="-1"/>
          <w:sz w:val="17"/>
        </w:rPr>
        <w:t> </w:t>
      </w:r>
      <w:r>
        <w:rPr>
          <w:sz w:val="17"/>
        </w:rPr>
        <w:t>trust</w:t>
      </w:r>
      <w:r>
        <w:rPr>
          <w:spacing w:val="-2"/>
          <w:sz w:val="17"/>
        </w:rPr>
        <w:t> </w:t>
      </w:r>
      <w:r>
        <w:rPr>
          <w:sz w:val="17"/>
        </w:rPr>
        <w:t>that</w:t>
      </w:r>
      <w:r>
        <w:rPr>
          <w:spacing w:val="-1"/>
          <w:sz w:val="17"/>
        </w:rPr>
        <w:t> </w:t>
      </w:r>
      <w:r>
        <w:rPr>
          <w:sz w:val="17"/>
        </w:rPr>
        <w:t>may</w:t>
      </w:r>
      <w:r>
        <w:rPr>
          <w:spacing w:val="-1"/>
          <w:sz w:val="17"/>
        </w:rPr>
        <w:t> </w:t>
      </w:r>
      <w:r>
        <w:rPr>
          <w:sz w:val="17"/>
        </w:rPr>
        <w:t>be</w:t>
      </w:r>
      <w:r>
        <w:rPr>
          <w:spacing w:val="-2"/>
          <w:sz w:val="17"/>
        </w:rPr>
        <w:t> </w:t>
      </w:r>
      <w:r>
        <w:rPr>
          <w:sz w:val="17"/>
        </w:rPr>
        <w:t>revoked</w:t>
      </w:r>
      <w:r>
        <w:rPr>
          <w:spacing w:val="-1"/>
          <w:sz w:val="17"/>
        </w:rPr>
        <w:t> </w:t>
      </w:r>
      <w:r>
        <w:rPr>
          <w:sz w:val="17"/>
        </w:rPr>
        <w:t>by</w:t>
      </w:r>
      <w:r>
        <w:rPr>
          <w:spacing w:val="-1"/>
          <w:sz w:val="17"/>
        </w:rPr>
        <w:t> </w:t>
      </w:r>
      <w:r>
        <w:rPr>
          <w:sz w:val="17"/>
        </w:rPr>
        <w:t>the</w:t>
      </w:r>
      <w:r>
        <w:rPr>
          <w:spacing w:val="-2"/>
          <w:sz w:val="17"/>
        </w:rPr>
        <w:t> </w:t>
      </w:r>
      <w:r>
        <w:rPr>
          <w:sz w:val="17"/>
        </w:rPr>
        <w:t>transferor</w:t>
      </w:r>
      <w:r>
        <w:rPr>
          <w:spacing w:val="-1"/>
          <w:sz w:val="17"/>
        </w:rPr>
        <w:t> </w:t>
      </w:r>
      <w:r>
        <w:rPr>
          <w:sz w:val="17"/>
        </w:rPr>
        <w:t>and</w:t>
      </w:r>
      <w:r>
        <w:rPr>
          <w:spacing w:val="-1"/>
          <w:sz w:val="17"/>
        </w:rPr>
        <w:t> </w:t>
      </w:r>
      <w:r>
        <w:rPr>
          <w:sz w:val="17"/>
        </w:rPr>
        <w:t>is</w:t>
      </w:r>
      <w:r>
        <w:rPr>
          <w:spacing w:val="-2"/>
          <w:sz w:val="17"/>
        </w:rPr>
        <w:t> </w:t>
      </w:r>
      <w:r>
        <w:rPr>
          <w:sz w:val="17"/>
        </w:rPr>
        <w:t>for</w:t>
      </w:r>
      <w:r>
        <w:rPr>
          <w:spacing w:val="-1"/>
          <w:sz w:val="17"/>
        </w:rPr>
        <w:t> </w:t>
      </w:r>
      <w:r>
        <w:rPr>
          <w:sz w:val="17"/>
        </w:rPr>
        <w:t>the</w:t>
      </w:r>
      <w:r>
        <w:rPr>
          <w:spacing w:val="-1"/>
          <w:sz w:val="17"/>
        </w:rPr>
        <w:t> </w:t>
      </w:r>
      <w:r>
        <w:rPr>
          <w:sz w:val="17"/>
        </w:rPr>
        <w:t>benefit</w:t>
      </w:r>
      <w:r>
        <w:rPr>
          <w:spacing w:val="-1"/>
          <w:sz w:val="17"/>
        </w:rPr>
        <w:t> </w:t>
      </w:r>
      <w:r>
        <w:rPr>
          <w:spacing w:val="-5"/>
          <w:sz w:val="17"/>
        </w:rPr>
        <w:t>of</w:t>
      </w:r>
    </w:p>
    <w:p>
      <w:pPr>
        <w:spacing w:before="54"/>
        <w:ind w:left="2079" w:right="0" w:firstLine="0"/>
        <w:jc w:val="left"/>
        <w:rPr>
          <w:sz w:val="17"/>
        </w:rPr>
      </w:pPr>
      <w:r>
        <w:rPr>
          <w:position w:val="-7"/>
        </w:rPr>
        <w:drawing>
          <wp:inline distT="0" distB="0" distL="0" distR="0">
            <wp:extent cx="132664" cy="151041"/>
            <wp:effectExtent l="0" t="0" r="0" b="0"/>
            <wp:docPr id="60" name="Image 60"/>
            <wp:cNvGraphicFramePr>
              <a:graphicFrameLocks/>
            </wp:cNvGraphicFramePr>
            <a:graphic>
              <a:graphicData uri="http://schemas.openxmlformats.org/drawingml/2006/picture">
                <pic:pic>
                  <pic:nvPicPr>
                    <pic:cNvPr id="60" name="Image 60"/>
                    <pic:cNvPicPr/>
                  </pic:nvPicPr>
                  <pic:blipFill>
                    <a:blip r:embed="rId8" cstate="print"/>
                    <a:stretch>
                      <a:fillRect/>
                    </a:stretch>
                  </pic:blipFill>
                  <pic:spPr>
                    <a:xfrm>
                      <a:off x="0" y="0"/>
                      <a:ext cx="132664" cy="151041"/>
                    </a:xfrm>
                    <a:prstGeom prst="rect">
                      <a:avLst/>
                    </a:prstGeom>
                  </pic:spPr>
                </pic:pic>
              </a:graphicData>
            </a:graphic>
          </wp:inline>
        </w:drawing>
      </w:r>
      <w:r>
        <w:rPr>
          <w:position w:val="-7"/>
        </w:rPr>
      </w:r>
      <w:r>
        <w:rPr>
          <w:rFonts w:ascii="Times New Roman"/>
          <w:spacing w:val="37"/>
          <w:sz w:val="20"/>
        </w:rPr>
        <w:t> </w:t>
      </w:r>
      <w:r>
        <w:rPr>
          <w:sz w:val="17"/>
        </w:rPr>
        <w:t>the transferor, and/or</w:t>
      </w:r>
      <w:r>
        <w:rPr>
          <w:spacing w:val="40"/>
          <w:sz w:val="17"/>
        </w:rPr>
        <w:t> </w:t>
      </w:r>
      <w:r>
        <w:rPr>
          <w:spacing w:val="-8"/>
          <w:position w:val="-7"/>
          <w:sz w:val="17"/>
        </w:rPr>
        <w:drawing>
          <wp:inline distT="0" distB="0" distL="0" distR="0">
            <wp:extent cx="132664" cy="151041"/>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8" cstate="print"/>
                    <a:stretch>
                      <a:fillRect/>
                    </a:stretch>
                  </pic:blipFill>
                  <pic:spPr>
                    <a:xfrm>
                      <a:off x="0" y="0"/>
                      <a:ext cx="132664" cy="151041"/>
                    </a:xfrm>
                    <a:prstGeom prst="rect">
                      <a:avLst/>
                    </a:prstGeom>
                  </pic:spPr>
                </pic:pic>
              </a:graphicData>
            </a:graphic>
          </wp:inline>
        </w:drawing>
      </w:r>
      <w:r>
        <w:rPr>
          <w:spacing w:val="-8"/>
          <w:position w:val="-7"/>
          <w:sz w:val="17"/>
        </w:rPr>
      </w:r>
      <w:r>
        <w:rPr>
          <w:rFonts w:ascii="Times New Roman"/>
          <w:spacing w:val="48"/>
          <w:sz w:val="17"/>
        </w:rPr>
        <w:t> </w:t>
      </w:r>
      <w:r>
        <w:rPr>
          <w:sz w:val="17"/>
        </w:rPr>
        <w:t>the transferor's spouse</w:t>
      </w:r>
      <w:r>
        <w:rPr>
          <w:spacing w:val="40"/>
          <w:sz w:val="17"/>
        </w:rPr>
        <w:t>  </w:t>
      </w:r>
      <w:r>
        <w:rPr>
          <w:spacing w:val="-3"/>
          <w:position w:val="-9"/>
          <w:sz w:val="17"/>
        </w:rPr>
        <w:drawing>
          <wp:inline distT="0" distB="0" distL="0" distR="0">
            <wp:extent cx="135051" cy="153416"/>
            <wp:effectExtent l="0" t="0" r="0" b="0"/>
            <wp:docPr id="62" name="Image 62"/>
            <wp:cNvGraphicFramePr>
              <a:graphicFrameLocks/>
            </wp:cNvGraphicFramePr>
            <a:graphic>
              <a:graphicData uri="http://schemas.openxmlformats.org/drawingml/2006/picture">
                <pic:pic>
                  <pic:nvPicPr>
                    <pic:cNvPr id="62" name="Image 62"/>
                    <pic:cNvPicPr/>
                  </pic:nvPicPr>
                  <pic:blipFill>
                    <a:blip r:embed="rId10" cstate="print"/>
                    <a:stretch>
                      <a:fillRect/>
                    </a:stretch>
                  </pic:blipFill>
                  <pic:spPr>
                    <a:xfrm>
                      <a:off x="0" y="0"/>
                      <a:ext cx="135051" cy="153416"/>
                    </a:xfrm>
                    <a:prstGeom prst="rect">
                      <a:avLst/>
                    </a:prstGeom>
                  </pic:spPr>
                </pic:pic>
              </a:graphicData>
            </a:graphic>
          </wp:inline>
        </w:drawing>
      </w:r>
      <w:r>
        <w:rPr>
          <w:spacing w:val="-3"/>
          <w:position w:val="-9"/>
          <w:sz w:val="17"/>
        </w:rPr>
      </w:r>
      <w:r>
        <w:rPr>
          <w:rFonts w:ascii="Times New Roman"/>
          <w:spacing w:val="34"/>
          <w:sz w:val="17"/>
        </w:rPr>
        <w:t> </w:t>
      </w:r>
      <w:r>
        <w:rPr>
          <w:sz w:val="17"/>
        </w:rPr>
        <w:t>registered domestic partner.</w:t>
      </w:r>
    </w:p>
    <w:p>
      <w:pPr>
        <w:pStyle w:val="ListParagraph"/>
        <w:numPr>
          <w:ilvl w:val="0"/>
          <w:numId w:val="3"/>
        </w:numPr>
        <w:tabs>
          <w:tab w:pos="2127" w:val="left" w:leader="none"/>
        </w:tabs>
        <w:spacing w:line="240" w:lineRule="auto" w:before="32" w:after="0"/>
        <w:ind w:left="2127" w:right="0" w:hanging="236"/>
        <w:jc w:val="left"/>
        <w:rPr>
          <w:sz w:val="17"/>
        </w:rPr>
      </w:pPr>
      <w:r>
        <w:rPr>
          <w:sz w:val="17"/>
        </w:rPr>
        <mc:AlternateContent>
          <mc:Choice Requires="wps">
            <w:drawing>
              <wp:anchor distT="0" distB="0" distL="0" distR="0" allowOverlap="1" layoutInCell="1" locked="0" behindDoc="0" simplePos="0" relativeHeight="15745024">
                <wp:simplePos x="0" y="0"/>
                <wp:positionH relativeFrom="page">
                  <wp:posOffset>4524260</wp:posOffset>
                </wp:positionH>
                <wp:positionV relativeFrom="paragraph">
                  <wp:posOffset>200883</wp:posOffset>
                </wp:positionV>
                <wp:extent cx="128270" cy="146685"/>
                <wp:effectExtent l="0" t="0" r="0" b="0"/>
                <wp:wrapNone/>
                <wp:docPr id="63" name="Graphic 63"/>
                <wp:cNvGraphicFramePr>
                  <a:graphicFrameLocks/>
                </wp:cNvGraphicFramePr>
                <a:graphic>
                  <a:graphicData uri="http://schemas.microsoft.com/office/word/2010/wordprocessingShape">
                    <wps:wsp>
                      <wps:cNvPr id="63" name="Graphic 6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56.240997pt;margin-top:15.817612pt;width:10.071pt;height:11.518pt;mso-position-horizontal-relative:page;mso-position-vertical-relative:paragraph;z-index:15745024" id="docshape37"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5536">
                <wp:simplePos x="0" y="0"/>
                <wp:positionH relativeFrom="page">
                  <wp:posOffset>2981210</wp:posOffset>
                </wp:positionH>
                <wp:positionV relativeFrom="paragraph">
                  <wp:posOffset>188183</wp:posOffset>
                </wp:positionV>
                <wp:extent cx="128270" cy="146685"/>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34.740997pt;margin-top:14.817612pt;width:10.071pt;height:11.518pt;mso-position-horizontal-relative:page;mso-position-vertical-relative:paragraph;z-index:15745536" id="docshape38"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6048">
                <wp:simplePos x="0" y="0"/>
                <wp:positionH relativeFrom="page">
                  <wp:posOffset>550786</wp:posOffset>
                </wp:positionH>
                <wp:positionV relativeFrom="paragraph">
                  <wp:posOffset>39098</wp:posOffset>
                </wp:positionV>
                <wp:extent cx="128270" cy="146685"/>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3.368999pt;margin-top:3.078611pt;width:10.071pt;height:11.518pt;mso-position-horizontal-relative:page;mso-position-vertical-relative:paragraph;z-index:15746048" id="docshape39"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6560">
                <wp:simplePos x="0" y="0"/>
                <wp:positionH relativeFrom="page">
                  <wp:posOffset>815047</wp:posOffset>
                </wp:positionH>
                <wp:positionV relativeFrom="paragraph">
                  <wp:posOffset>37968</wp:posOffset>
                </wp:positionV>
                <wp:extent cx="128270" cy="146685"/>
                <wp:effectExtent l="0" t="0" r="0" b="0"/>
                <wp:wrapNone/>
                <wp:docPr id="66" name="Graphic 66"/>
                <wp:cNvGraphicFramePr>
                  <a:graphicFrameLocks/>
                </wp:cNvGraphicFramePr>
                <a:graphic>
                  <a:graphicData uri="http://schemas.microsoft.com/office/word/2010/wordprocessingShape">
                    <wps:wsp>
                      <wps:cNvPr id="66" name="Graphic 6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2.989611pt;width:10.071pt;height:11.518pt;mso-position-horizontal-relative:page;mso-position-vertical-relative:paragraph;z-index:15746560" id="docshape40" filled="false" stroked="true" strokeweight=".375pt" strokecolor="#000000">
                <v:stroke dashstyle="solid"/>
                <w10:wrap type="none"/>
              </v:rect>
            </w:pict>
          </mc:Fallback>
        </mc:AlternateContent>
      </w:r>
      <w:r>
        <w:rPr>
          <w:sz w:val="17"/>
        </w:rPr>
        <w:t>to/from</w:t>
      </w:r>
      <w:r>
        <w:rPr>
          <w:spacing w:val="-2"/>
          <w:sz w:val="17"/>
        </w:rPr>
        <w:t> </w:t>
      </w:r>
      <w:r>
        <w:rPr>
          <w:sz w:val="17"/>
        </w:rPr>
        <w:t>an</w:t>
      </w:r>
      <w:r>
        <w:rPr>
          <w:spacing w:val="-2"/>
          <w:sz w:val="17"/>
        </w:rPr>
        <w:t> </w:t>
      </w:r>
      <w:r>
        <w:rPr>
          <w:sz w:val="17"/>
        </w:rPr>
        <w:t>irrevocable</w:t>
      </w:r>
      <w:r>
        <w:rPr>
          <w:spacing w:val="-1"/>
          <w:sz w:val="17"/>
        </w:rPr>
        <w:t> </w:t>
      </w:r>
      <w:r>
        <w:rPr>
          <w:sz w:val="17"/>
        </w:rPr>
        <w:t>trust</w:t>
      </w:r>
      <w:r>
        <w:rPr>
          <w:spacing w:val="-2"/>
          <w:sz w:val="17"/>
        </w:rPr>
        <w:t> </w:t>
      </w:r>
      <w:r>
        <w:rPr>
          <w:sz w:val="17"/>
        </w:rPr>
        <w:t>for</w:t>
      </w:r>
      <w:r>
        <w:rPr>
          <w:spacing w:val="-2"/>
          <w:sz w:val="17"/>
        </w:rPr>
        <w:t> </w:t>
      </w:r>
      <w:r>
        <w:rPr>
          <w:sz w:val="17"/>
        </w:rPr>
        <w:t>the</w:t>
      </w:r>
      <w:r>
        <w:rPr>
          <w:spacing w:val="-1"/>
          <w:sz w:val="17"/>
        </w:rPr>
        <w:t> </w:t>
      </w:r>
      <w:r>
        <w:rPr>
          <w:sz w:val="17"/>
        </w:rPr>
        <w:t>benefit</w:t>
      </w:r>
      <w:r>
        <w:rPr>
          <w:spacing w:val="-2"/>
          <w:sz w:val="17"/>
        </w:rPr>
        <w:t> </w:t>
      </w:r>
      <w:r>
        <w:rPr>
          <w:sz w:val="17"/>
        </w:rPr>
        <w:t>of</w:t>
      </w:r>
      <w:r>
        <w:rPr>
          <w:spacing w:val="-1"/>
          <w:sz w:val="17"/>
        </w:rPr>
        <w:t> </w:t>
      </w:r>
      <w:r>
        <w:rPr>
          <w:spacing w:val="-5"/>
          <w:sz w:val="17"/>
        </w:rPr>
        <w:t>the</w:t>
      </w:r>
    </w:p>
    <w:p>
      <w:pPr>
        <w:pStyle w:val="ListParagraph"/>
        <w:spacing w:after="0" w:line="240" w:lineRule="auto"/>
        <w:jc w:val="left"/>
        <w:rPr>
          <w:sz w:val="17"/>
        </w:rPr>
        <w:sectPr>
          <w:type w:val="continuous"/>
          <w:pgSz w:w="12240" w:h="15840"/>
          <w:pgMar w:header="0" w:footer="537" w:top="180" w:bottom="720" w:left="0" w:right="360"/>
        </w:sectPr>
      </w:pPr>
    </w:p>
    <w:p>
      <w:pPr>
        <w:spacing w:before="54"/>
        <w:ind w:left="2374" w:right="0" w:firstLine="0"/>
        <w:jc w:val="left"/>
        <w:rPr>
          <w:sz w:val="17"/>
        </w:rPr>
      </w:pPr>
      <w:r>
        <w:rPr>
          <w:sz w:val="17"/>
        </w:rPr>
        <mc:AlternateContent>
          <mc:Choice Requires="wps">
            <w:drawing>
              <wp:anchor distT="0" distB="0" distL="0" distR="0" allowOverlap="1" layoutInCell="1" locked="0" behindDoc="0" simplePos="0" relativeHeight="15744512">
                <wp:simplePos x="0" y="0"/>
                <wp:positionH relativeFrom="page">
                  <wp:posOffset>1339430</wp:posOffset>
                </wp:positionH>
                <wp:positionV relativeFrom="paragraph">
                  <wp:posOffset>53739</wp:posOffset>
                </wp:positionV>
                <wp:extent cx="128270" cy="146685"/>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05.467003pt;margin-top:4.231441pt;width:10.071pt;height:11.518pt;mso-position-horizontal-relative:page;mso-position-vertical-relative:paragraph;z-index:15744512" id="docshape41" filled="false" stroked="true" strokeweight=".375pt" strokecolor="#000000">
                <v:stroke dashstyle="solid"/>
                <w10:wrap type="none"/>
              </v:rect>
            </w:pict>
          </mc:Fallback>
        </mc:AlternateContent>
      </w:r>
      <w:r>
        <w:rPr>
          <w:sz w:val="17"/>
        </w:rPr>
        <w:t>creator/grantor/trustor </w:t>
      </w:r>
      <w:r>
        <w:rPr>
          <w:spacing w:val="-2"/>
          <w:sz w:val="17"/>
        </w:rPr>
        <w:t>and/or</w:t>
      </w:r>
    </w:p>
    <w:p>
      <w:pPr>
        <w:spacing w:before="54"/>
        <w:ind w:left="385" w:right="0" w:firstLine="0"/>
        <w:jc w:val="left"/>
        <w:rPr>
          <w:sz w:val="17"/>
        </w:rPr>
      </w:pPr>
      <w:r>
        <w:rPr/>
        <w:br w:type="column"/>
      </w:r>
      <w:r>
        <w:rPr>
          <w:sz w:val="17"/>
        </w:rPr>
        <w:t>grantor's/trustor’s</w:t>
      </w:r>
      <w:r>
        <w:rPr>
          <w:spacing w:val="2"/>
          <w:sz w:val="17"/>
        </w:rPr>
        <w:t> </w:t>
      </w:r>
      <w:r>
        <w:rPr>
          <w:spacing w:val="-2"/>
          <w:sz w:val="17"/>
        </w:rPr>
        <w:t>spouse</w:t>
      </w:r>
    </w:p>
    <w:p>
      <w:pPr>
        <w:spacing w:before="54"/>
        <w:ind w:left="495" w:right="0" w:firstLine="0"/>
        <w:jc w:val="left"/>
        <w:rPr>
          <w:sz w:val="17"/>
        </w:rPr>
      </w:pPr>
      <w:r>
        <w:rPr/>
        <w:br w:type="column"/>
      </w:r>
      <w:r>
        <w:rPr>
          <w:sz w:val="17"/>
        </w:rPr>
        <w:t>grantor’s/trustor’s</w:t>
      </w:r>
      <w:r>
        <w:rPr>
          <w:spacing w:val="-2"/>
          <w:sz w:val="17"/>
        </w:rPr>
        <w:t> </w:t>
      </w:r>
      <w:r>
        <w:rPr>
          <w:sz w:val="17"/>
        </w:rPr>
        <w:t>registered</w:t>
      </w:r>
      <w:r>
        <w:rPr>
          <w:spacing w:val="-2"/>
          <w:sz w:val="17"/>
        </w:rPr>
        <w:t> </w:t>
      </w:r>
      <w:r>
        <w:rPr>
          <w:sz w:val="17"/>
        </w:rPr>
        <w:t>domestic</w:t>
      </w:r>
      <w:r>
        <w:rPr>
          <w:spacing w:val="-1"/>
          <w:sz w:val="17"/>
        </w:rPr>
        <w:t> </w:t>
      </w:r>
      <w:r>
        <w:rPr>
          <w:spacing w:val="-2"/>
          <w:sz w:val="17"/>
        </w:rPr>
        <w:t>partner.</w:t>
      </w:r>
    </w:p>
    <w:p>
      <w:pPr>
        <w:spacing w:after="0"/>
        <w:jc w:val="left"/>
        <w:rPr>
          <w:sz w:val="17"/>
        </w:rPr>
        <w:sectPr>
          <w:type w:val="continuous"/>
          <w:pgSz w:w="12240" w:h="15840"/>
          <w:pgMar w:header="0" w:footer="537" w:top="180" w:bottom="720" w:left="0" w:right="360"/>
          <w:cols w:num="3" w:equalWidth="0">
            <w:col w:w="4549" w:space="40"/>
            <w:col w:w="2292" w:space="39"/>
            <w:col w:w="4960"/>
          </w:cols>
        </w:sectPr>
      </w:pPr>
    </w:p>
    <w:p>
      <w:pPr>
        <w:tabs>
          <w:tab w:pos="1279" w:val="left" w:leader="none"/>
        </w:tabs>
        <w:spacing w:before="158"/>
        <w:ind w:left="854" w:right="0" w:firstLine="0"/>
        <w:jc w:val="left"/>
        <w:rPr>
          <w:sz w:val="17"/>
        </w:rPr>
      </w:pPr>
      <w:r>
        <w:rPr>
          <w:position w:val="-7"/>
        </w:rPr>
        <w:drawing>
          <wp:inline distT="0" distB="0" distL="0" distR="0">
            <wp:extent cx="132664" cy="151041"/>
            <wp:effectExtent l="0" t="0" r="0" b="0"/>
            <wp:docPr id="68" name="Image 68"/>
            <wp:cNvGraphicFramePr>
              <a:graphicFrameLocks/>
            </wp:cNvGraphicFramePr>
            <a:graphic>
              <a:graphicData uri="http://schemas.openxmlformats.org/drawingml/2006/picture">
                <pic:pic>
                  <pic:nvPicPr>
                    <pic:cNvPr id="68" name="Image 68"/>
                    <pic:cNvPicPr/>
                  </pic:nvPicPr>
                  <pic:blipFill>
                    <a:blip r:embed="rId8" cstate="print"/>
                    <a:stretch>
                      <a:fillRect/>
                    </a:stretch>
                  </pic:blipFill>
                  <pic:spPr>
                    <a:xfrm>
                      <a:off x="0" y="0"/>
                      <a:ext cx="132664" cy="151041"/>
                    </a:xfrm>
                    <a:prstGeom prst="rect">
                      <a:avLst/>
                    </a:prstGeom>
                  </pic:spPr>
                </pic:pic>
              </a:graphicData>
            </a:graphic>
          </wp:inline>
        </w:drawing>
      </w:r>
      <w:r>
        <w:rPr>
          <w:position w:val="-7"/>
        </w:rPr>
      </w:r>
      <w:r>
        <w:rPr>
          <w:rFonts w:ascii="Times New Roman"/>
          <w:position w:val="-7"/>
          <w:sz w:val="20"/>
        </w:rPr>
        <w:tab/>
      </w:r>
      <w:r>
        <w:rPr>
          <w:rFonts w:ascii="Times New Roman"/>
          <w:position w:val="-7"/>
          <w:sz w:val="20"/>
        </w:rPr>
        <w:drawing>
          <wp:inline distT="0" distB="0" distL="0" distR="0">
            <wp:extent cx="132664" cy="151041"/>
            <wp:effectExtent l="0" t="0" r="0" b="0"/>
            <wp:docPr id="69" name="Image 69"/>
            <wp:cNvGraphicFramePr>
              <a:graphicFrameLocks/>
            </wp:cNvGraphicFramePr>
            <a:graphic>
              <a:graphicData uri="http://schemas.openxmlformats.org/drawingml/2006/picture">
                <pic:pic>
                  <pic:nvPicPr>
                    <pic:cNvPr id="69" name="Image 69"/>
                    <pic:cNvPicPr/>
                  </pic:nvPicPr>
                  <pic:blipFill>
                    <a:blip r:embed="rId11" cstate="print"/>
                    <a:stretch>
                      <a:fillRect/>
                    </a:stretch>
                  </pic:blipFill>
                  <pic:spPr>
                    <a:xfrm>
                      <a:off x="0" y="0"/>
                      <a:ext cx="132664" cy="151041"/>
                    </a:xfrm>
                    <a:prstGeom prst="rect">
                      <a:avLst/>
                    </a:prstGeom>
                  </pic:spPr>
                </pic:pic>
              </a:graphicData>
            </a:graphic>
          </wp:inline>
        </w:drawing>
      </w:r>
      <w:r>
        <w:rPr>
          <w:rFonts w:ascii="Times New Roman"/>
          <w:position w:val="-7"/>
          <w:sz w:val="20"/>
        </w:rPr>
      </w:r>
      <w:r>
        <w:rPr>
          <w:rFonts w:ascii="Times New Roman"/>
          <w:spacing w:val="80"/>
          <w:w w:val="150"/>
          <w:sz w:val="20"/>
        </w:rPr>
        <w:t> </w:t>
      </w:r>
      <w:r>
        <w:rPr>
          <w:sz w:val="17"/>
        </w:rPr>
        <w:t>M. This property is subject to a lease with a remaining lease term of 35 years or more including written options.</w:t>
      </w:r>
    </w:p>
    <w:p>
      <w:pPr>
        <w:tabs>
          <w:tab w:pos="1286" w:val="left" w:leader="none"/>
        </w:tabs>
        <w:spacing w:line="184" w:lineRule="auto" w:before="79"/>
        <w:ind w:left="1900" w:right="398" w:hanging="1038"/>
        <w:jc w:val="left"/>
        <w:rPr>
          <w:sz w:val="17"/>
        </w:rPr>
      </w:pPr>
      <w:r>
        <w:rPr>
          <w:position w:val="-9"/>
        </w:rPr>
        <w:drawing>
          <wp:inline distT="0" distB="0" distL="0" distR="0">
            <wp:extent cx="132664" cy="151041"/>
            <wp:effectExtent l="0" t="0" r="0" b="0"/>
            <wp:docPr id="70" name="Image 70"/>
            <wp:cNvGraphicFramePr>
              <a:graphicFrameLocks/>
            </wp:cNvGraphicFramePr>
            <a:graphic>
              <a:graphicData uri="http://schemas.openxmlformats.org/drawingml/2006/picture">
                <pic:pic>
                  <pic:nvPicPr>
                    <pic:cNvPr id="70" name="Image 70"/>
                    <pic:cNvPicPr/>
                  </pic:nvPicPr>
                  <pic:blipFill>
                    <a:blip r:embed="rId7" cstate="print"/>
                    <a:stretch>
                      <a:fillRect/>
                    </a:stretch>
                  </pic:blipFill>
                  <pic:spPr>
                    <a:xfrm>
                      <a:off x="0" y="0"/>
                      <a:ext cx="132664" cy="151041"/>
                    </a:xfrm>
                    <a:prstGeom prst="rect">
                      <a:avLst/>
                    </a:prstGeom>
                  </pic:spPr>
                </pic:pic>
              </a:graphicData>
            </a:graphic>
          </wp:inline>
        </w:drawing>
      </w:r>
      <w:r>
        <w:rPr>
          <w:position w:val="-9"/>
        </w:rPr>
      </w:r>
      <w:r>
        <w:rPr>
          <w:rFonts w:ascii="Times New Roman"/>
          <w:position w:val="-9"/>
          <w:sz w:val="20"/>
        </w:rPr>
        <w:tab/>
      </w:r>
      <w:r>
        <w:rPr>
          <w:rFonts w:ascii="Times New Roman"/>
          <w:position w:val="-9"/>
          <w:sz w:val="20"/>
        </w:rPr>
        <w:drawing>
          <wp:inline distT="0" distB="0" distL="0" distR="0">
            <wp:extent cx="132664" cy="151041"/>
            <wp:effectExtent l="0" t="0" r="0" b="0"/>
            <wp:docPr id="71" name="Image 71"/>
            <wp:cNvGraphicFramePr>
              <a:graphicFrameLocks/>
            </wp:cNvGraphicFramePr>
            <a:graphic>
              <a:graphicData uri="http://schemas.openxmlformats.org/drawingml/2006/picture">
                <pic:pic>
                  <pic:nvPicPr>
                    <pic:cNvPr id="71" name="Image 71"/>
                    <pic:cNvPicPr/>
                  </pic:nvPicPr>
                  <pic:blipFill>
                    <a:blip r:embed="rId12" cstate="print"/>
                    <a:stretch>
                      <a:fillRect/>
                    </a:stretch>
                  </pic:blipFill>
                  <pic:spPr>
                    <a:xfrm>
                      <a:off x="0" y="0"/>
                      <a:ext cx="132664" cy="151041"/>
                    </a:xfrm>
                    <a:prstGeom prst="rect">
                      <a:avLst/>
                    </a:prstGeom>
                  </pic:spPr>
                </pic:pic>
              </a:graphicData>
            </a:graphic>
          </wp:inline>
        </w:drawing>
      </w:r>
      <w:r>
        <w:rPr>
          <w:rFonts w:ascii="Times New Roman"/>
          <w:position w:val="-9"/>
          <w:sz w:val="20"/>
        </w:rPr>
      </w:r>
      <w:r>
        <w:rPr>
          <w:rFonts w:ascii="Times New Roman"/>
          <w:spacing w:val="80"/>
          <w:sz w:val="20"/>
        </w:rPr>
        <w:t> </w:t>
      </w:r>
      <w:r>
        <w:rPr>
          <w:sz w:val="17"/>
        </w:rPr>
        <w:t>N.</w:t>
      </w:r>
      <w:r>
        <w:rPr>
          <w:spacing w:val="40"/>
          <w:sz w:val="17"/>
        </w:rPr>
        <w:t> </w:t>
      </w:r>
      <w:r>
        <w:rPr>
          <w:sz w:val="17"/>
        </w:rPr>
        <w:t>This is a transfer between parties in which proportional interests of the transferor(s) and transferee(s) in each and every parcel being</w:t>
      </w:r>
      <w:r>
        <w:rPr>
          <w:spacing w:val="40"/>
          <w:sz w:val="17"/>
        </w:rPr>
        <w:t> </w:t>
      </w:r>
      <w:r>
        <w:rPr>
          <w:sz w:val="17"/>
        </w:rPr>
        <w:t>transferred</w:t>
      </w:r>
      <w:r>
        <w:rPr>
          <w:spacing w:val="40"/>
          <w:sz w:val="17"/>
        </w:rPr>
        <w:t> </w:t>
      </w:r>
      <w:r>
        <w:rPr>
          <w:sz w:val="17"/>
        </w:rPr>
        <w:t>remain</w:t>
      </w:r>
      <w:r>
        <w:rPr>
          <w:spacing w:val="40"/>
          <w:sz w:val="17"/>
        </w:rPr>
        <w:t> </w:t>
      </w:r>
      <w:r>
        <w:rPr>
          <w:sz w:val="17"/>
        </w:rPr>
        <w:t>exactly</w:t>
      </w:r>
      <w:r>
        <w:rPr>
          <w:spacing w:val="40"/>
          <w:sz w:val="17"/>
        </w:rPr>
        <w:t> </w:t>
      </w:r>
      <w:r>
        <w:rPr>
          <w:sz w:val="17"/>
        </w:rPr>
        <w:t>the</w:t>
      </w:r>
      <w:r>
        <w:rPr>
          <w:spacing w:val="40"/>
          <w:sz w:val="17"/>
        </w:rPr>
        <w:t> </w:t>
      </w:r>
      <w:r>
        <w:rPr>
          <w:sz w:val="17"/>
        </w:rPr>
        <w:t>same</w:t>
      </w:r>
      <w:r>
        <w:rPr>
          <w:spacing w:val="40"/>
          <w:sz w:val="17"/>
        </w:rPr>
        <w:t> </w:t>
      </w:r>
      <w:r>
        <w:rPr>
          <w:sz w:val="17"/>
        </w:rPr>
        <w:t>after</w:t>
      </w:r>
      <w:r>
        <w:rPr>
          <w:spacing w:val="40"/>
          <w:sz w:val="17"/>
        </w:rPr>
        <w:t> </w:t>
      </w:r>
      <w:r>
        <w:rPr>
          <w:sz w:val="17"/>
        </w:rPr>
        <w:t>the</w:t>
      </w:r>
      <w:r>
        <w:rPr>
          <w:spacing w:val="40"/>
          <w:sz w:val="17"/>
        </w:rPr>
        <w:t> </w:t>
      </w:r>
      <w:r>
        <w:rPr>
          <w:sz w:val="17"/>
        </w:rPr>
        <w:t>transfer.</w:t>
      </w:r>
    </w:p>
    <w:p>
      <w:pPr>
        <w:tabs>
          <w:tab w:pos="1285" w:val="left" w:leader="none"/>
        </w:tabs>
        <w:spacing w:line="240" w:lineRule="exact" w:before="103"/>
        <w:ind w:left="843" w:right="0" w:firstLine="0"/>
        <w:jc w:val="left"/>
        <w:rPr>
          <w:sz w:val="17"/>
        </w:rPr>
      </w:pPr>
      <w:r>
        <w:rPr>
          <w:position w:val="-6"/>
        </w:rPr>
        <w:drawing>
          <wp:inline distT="0" distB="0" distL="0" distR="0">
            <wp:extent cx="132664" cy="151041"/>
            <wp:effectExtent l="0" t="0" r="0" b="0"/>
            <wp:docPr id="72" name="Image 72"/>
            <wp:cNvGraphicFramePr>
              <a:graphicFrameLocks/>
            </wp:cNvGraphicFramePr>
            <a:graphic>
              <a:graphicData uri="http://schemas.openxmlformats.org/drawingml/2006/picture">
                <pic:pic>
                  <pic:nvPicPr>
                    <pic:cNvPr id="72" name="Image 72"/>
                    <pic:cNvPicPr/>
                  </pic:nvPicPr>
                  <pic:blipFill>
                    <a:blip r:embed="rId7" cstate="print"/>
                    <a:stretch>
                      <a:fillRect/>
                    </a:stretch>
                  </pic:blipFill>
                  <pic:spPr>
                    <a:xfrm>
                      <a:off x="0" y="0"/>
                      <a:ext cx="132664" cy="151041"/>
                    </a:xfrm>
                    <a:prstGeom prst="rect">
                      <a:avLst/>
                    </a:prstGeom>
                  </pic:spPr>
                </pic:pic>
              </a:graphicData>
            </a:graphic>
          </wp:inline>
        </w:drawing>
      </w:r>
      <w:r>
        <w:rPr>
          <w:position w:val="-6"/>
        </w:rPr>
      </w:r>
      <w:r>
        <w:rPr>
          <w:rFonts w:ascii="Times New Roman"/>
          <w:position w:val="-4"/>
          <w:sz w:val="20"/>
        </w:rPr>
        <w:tab/>
      </w:r>
      <w:r>
        <w:rPr>
          <w:rFonts w:ascii="Times New Roman"/>
          <w:position w:val="-4"/>
          <w:sz w:val="20"/>
        </w:rPr>
        <w:drawing>
          <wp:inline distT="0" distB="0" distL="0" distR="0">
            <wp:extent cx="132664" cy="151041"/>
            <wp:effectExtent l="0" t="0" r="0" b="0"/>
            <wp:docPr id="73" name="Image 73"/>
            <wp:cNvGraphicFramePr>
              <a:graphicFrameLocks/>
            </wp:cNvGraphicFramePr>
            <a:graphic>
              <a:graphicData uri="http://schemas.openxmlformats.org/drawingml/2006/picture">
                <pic:pic>
                  <pic:nvPicPr>
                    <pic:cNvPr id="73" name="Image 73"/>
                    <pic:cNvPicPr/>
                  </pic:nvPicPr>
                  <pic:blipFill>
                    <a:blip r:embed="rId8" cstate="print"/>
                    <a:stretch>
                      <a:fillRect/>
                    </a:stretch>
                  </pic:blipFill>
                  <pic:spPr>
                    <a:xfrm>
                      <a:off x="0" y="0"/>
                      <a:ext cx="132664" cy="151041"/>
                    </a:xfrm>
                    <a:prstGeom prst="rect">
                      <a:avLst/>
                    </a:prstGeom>
                  </pic:spPr>
                </pic:pic>
              </a:graphicData>
            </a:graphic>
          </wp:inline>
        </w:drawing>
      </w:r>
      <w:r>
        <w:rPr>
          <w:rFonts w:ascii="Times New Roman"/>
          <w:position w:val="-4"/>
          <w:sz w:val="20"/>
        </w:rPr>
      </w:r>
      <w:r>
        <w:rPr>
          <w:rFonts w:ascii="Times New Roman"/>
          <w:spacing w:val="80"/>
          <w:w w:val="150"/>
          <w:sz w:val="20"/>
        </w:rPr>
        <w:t> </w:t>
      </w:r>
      <w:r>
        <w:rPr>
          <w:sz w:val="17"/>
        </w:rPr>
        <w:t>O.</w:t>
      </w:r>
      <w:r>
        <w:rPr>
          <w:spacing w:val="18"/>
          <w:sz w:val="17"/>
        </w:rPr>
        <w:t> </w:t>
      </w:r>
      <w:r>
        <w:rPr>
          <w:sz w:val="17"/>
        </w:rPr>
        <w:t>This</w:t>
      </w:r>
      <w:r>
        <w:rPr>
          <w:spacing w:val="-1"/>
          <w:sz w:val="17"/>
        </w:rPr>
        <w:t> </w:t>
      </w:r>
      <w:r>
        <w:rPr>
          <w:sz w:val="17"/>
        </w:rPr>
        <w:t>is</w:t>
      </w:r>
      <w:r>
        <w:rPr>
          <w:spacing w:val="-1"/>
          <w:sz w:val="17"/>
        </w:rPr>
        <w:t> </w:t>
      </w:r>
      <w:r>
        <w:rPr>
          <w:sz w:val="17"/>
        </w:rPr>
        <w:t>a</w:t>
      </w:r>
      <w:r>
        <w:rPr>
          <w:spacing w:val="-1"/>
          <w:sz w:val="17"/>
        </w:rPr>
        <w:t> </w:t>
      </w:r>
      <w:r>
        <w:rPr>
          <w:sz w:val="17"/>
        </w:rPr>
        <w:t>transfer</w:t>
      </w:r>
      <w:r>
        <w:rPr>
          <w:spacing w:val="-1"/>
          <w:sz w:val="17"/>
        </w:rPr>
        <w:t> </w:t>
      </w:r>
      <w:r>
        <w:rPr>
          <w:sz w:val="17"/>
        </w:rPr>
        <w:t>subject</w:t>
      </w:r>
      <w:r>
        <w:rPr>
          <w:spacing w:val="-1"/>
          <w:sz w:val="17"/>
        </w:rPr>
        <w:t> </w:t>
      </w:r>
      <w:r>
        <w:rPr>
          <w:sz w:val="17"/>
        </w:rPr>
        <w:t>to</w:t>
      </w:r>
      <w:r>
        <w:rPr>
          <w:spacing w:val="-1"/>
          <w:sz w:val="17"/>
        </w:rPr>
        <w:t> </w:t>
      </w:r>
      <w:r>
        <w:rPr>
          <w:sz w:val="17"/>
        </w:rPr>
        <w:t>subsidized</w:t>
      </w:r>
      <w:r>
        <w:rPr>
          <w:spacing w:val="-1"/>
          <w:sz w:val="17"/>
        </w:rPr>
        <w:t> </w:t>
      </w:r>
      <w:r>
        <w:rPr>
          <w:sz w:val="17"/>
        </w:rPr>
        <w:t>low-income</w:t>
      </w:r>
      <w:r>
        <w:rPr>
          <w:spacing w:val="-1"/>
          <w:sz w:val="17"/>
        </w:rPr>
        <w:t> </w:t>
      </w:r>
      <w:r>
        <w:rPr>
          <w:sz w:val="17"/>
        </w:rPr>
        <w:t>housing</w:t>
      </w:r>
      <w:r>
        <w:rPr>
          <w:spacing w:val="-1"/>
          <w:sz w:val="17"/>
        </w:rPr>
        <w:t> </w:t>
      </w:r>
      <w:r>
        <w:rPr>
          <w:sz w:val="17"/>
        </w:rPr>
        <w:t>requirements</w:t>
      </w:r>
      <w:r>
        <w:rPr>
          <w:spacing w:val="-1"/>
          <w:sz w:val="17"/>
        </w:rPr>
        <w:t> </w:t>
      </w:r>
      <w:r>
        <w:rPr>
          <w:sz w:val="17"/>
        </w:rPr>
        <w:t>with</w:t>
      </w:r>
      <w:r>
        <w:rPr>
          <w:spacing w:val="-1"/>
          <w:sz w:val="17"/>
        </w:rPr>
        <w:t> </w:t>
      </w:r>
      <w:r>
        <w:rPr>
          <w:sz w:val="17"/>
        </w:rPr>
        <w:t>governmentally</w:t>
      </w:r>
      <w:r>
        <w:rPr>
          <w:spacing w:val="-1"/>
          <w:sz w:val="17"/>
        </w:rPr>
        <w:t> </w:t>
      </w:r>
      <w:r>
        <w:rPr>
          <w:sz w:val="17"/>
        </w:rPr>
        <w:t>imposed</w:t>
      </w:r>
      <w:r>
        <w:rPr>
          <w:spacing w:val="-1"/>
          <w:sz w:val="17"/>
        </w:rPr>
        <w:t> </w:t>
      </w:r>
      <w:r>
        <w:rPr>
          <w:sz w:val="17"/>
        </w:rPr>
        <w:t>restrictions,</w:t>
      </w:r>
      <w:r>
        <w:rPr>
          <w:spacing w:val="-1"/>
          <w:sz w:val="17"/>
        </w:rPr>
        <w:t> </w:t>
      </w:r>
      <w:r>
        <w:rPr>
          <w:sz w:val="17"/>
        </w:rPr>
        <w:t>or</w:t>
      </w:r>
      <w:r>
        <w:rPr>
          <w:spacing w:val="-1"/>
          <w:sz w:val="17"/>
        </w:rPr>
        <w:t> </w:t>
      </w:r>
      <w:r>
        <w:rPr>
          <w:sz w:val="17"/>
        </w:rPr>
        <w:t>restrictions</w:t>
      </w:r>
    </w:p>
    <w:p>
      <w:pPr>
        <w:spacing w:line="183" w:lineRule="exact" w:before="0"/>
        <w:ind w:left="1880" w:right="0" w:firstLine="0"/>
        <w:jc w:val="left"/>
        <w:rPr>
          <w:sz w:val="17"/>
        </w:rPr>
      </w:pPr>
      <w:r>
        <w:rPr>
          <w:sz w:val="17"/>
        </w:rPr>
        <w:t>imposed</w:t>
      </w:r>
      <w:r>
        <w:rPr>
          <w:spacing w:val="-4"/>
          <w:sz w:val="17"/>
        </w:rPr>
        <w:t> </w:t>
      </w:r>
      <w:r>
        <w:rPr>
          <w:sz w:val="17"/>
        </w:rPr>
        <w:t>by</w:t>
      </w:r>
      <w:r>
        <w:rPr>
          <w:spacing w:val="-3"/>
          <w:sz w:val="17"/>
        </w:rPr>
        <w:t> </w:t>
      </w:r>
      <w:r>
        <w:rPr>
          <w:sz w:val="17"/>
        </w:rPr>
        <w:t>specified</w:t>
      </w:r>
      <w:r>
        <w:rPr>
          <w:spacing w:val="-4"/>
          <w:sz w:val="17"/>
        </w:rPr>
        <w:t> </w:t>
      </w:r>
      <w:r>
        <w:rPr>
          <w:sz w:val="17"/>
        </w:rPr>
        <w:t>nonprofit</w:t>
      </w:r>
      <w:r>
        <w:rPr>
          <w:spacing w:val="-3"/>
          <w:sz w:val="17"/>
        </w:rPr>
        <w:t> </w:t>
      </w:r>
      <w:r>
        <w:rPr>
          <w:spacing w:val="-2"/>
          <w:sz w:val="17"/>
        </w:rPr>
        <w:t>corporations.</w:t>
      </w:r>
    </w:p>
    <w:p>
      <w:pPr>
        <w:pStyle w:val="ListParagraph"/>
        <w:numPr>
          <w:ilvl w:val="0"/>
          <w:numId w:val="2"/>
        </w:numPr>
        <w:tabs>
          <w:tab w:pos="408" w:val="left" w:leader="none"/>
        </w:tabs>
        <w:spacing w:line="240" w:lineRule="auto" w:before="35" w:after="0"/>
        <w:ind w:left="408" w:right="0" w:hanging="103"/>
        <w:jc w:val="center"/>
        <w:rPr>
          <w:sz w:val="18"/>
        </w:rPr>
      </w:pPr>
      <w:r>
        <w:rPr>
          <w:sz w:val="18"/>
        </w:rPr>
        <mc:AlternateContent>
          <mc:Choice Requires="wps">
            <w:drawing>
              <wp:anchor distT="0" distB="0" distL="0" distR="0" allowOverlap="1" layoutInCell="1" locked="0" behindDoc="0" simplePos="0" relativeHeight="15748096">
                <wp:simplePos x="0" y="0"/>
                <wp:positionH relativeFrom="page">
                  <wp:posOffset>545172</wp:posOffset>
                </wp:positionH>
                <wp:positionV relativeFrom="paragraph">
                  <wp:posOffset>28982</wp:posOffset>
                </wp:positionV>
                <wp:extent cx="128270" cy="146685"/>
                <wp:effectExtent l="0" t="0" r="0" b="0"/>
                <wp:wrapNone/>
                <wp:docPr id="74" name="Graphic 74"/>
                <wp:cNvGraphicFramePr>
                  <a:graphicFrameLocks/>
                </wp:cNvGraphicFramePr>
                <a:graphic>
                  <a:graphicData uri="http://schemas.microsoft.com/office/word/2010/wordprocessingShape">
                    <wps:wsp>
                      <wps:cNvPr id="74" name="Graphic 7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2.282091pt;width:10.071pt;height:11.518pt;mso-position-horizontal-relative:page;mso-position-vertical-relative:paragraph;z-index:15748096" id="docshape42" filled="false" stroked="true" strokeweight=".375pt" strokecolor="#000000">
                <v:stroke dashstyle="solid"/>
                <w10:wrap type="none"/>
              </v:rect>
            </w:pict>
          </mc:Fallback>
        </mc:AlternateContent>
      </w:r>
      <w:r>
        <w:rPr>
          <w:sz w:val="18"/>
        </w:rPr>
        <mc:AlternateContent>
          <mc:Choice Requires="wps">
            <w:drawing>
              <wp:anchor distT="0" distB="0" distL="0" distR="0" allowOverlap="1" layoutInCell="1" locked="0" behindDoc="0" simplePos="0" relativeHeight="15748608">
                <wp:simplePos x="0" y="0"/>
                <wp:positionH relativeFrom="page">
                  <wp:posOffset>815047</wp:posOffset>
                </wp:positionH>
                <wp:positionV relativeFrom="paragraph">
                  <wp:posOffset>28982</wp:posOffset>
                </wp:positionV>
                <wp:extent cx="128270" cy="146685"/>
                <wp:effectExtent l="0" t="0" r="0" b="0"/>
                <wp:wrapNone/>
                <wp:docPr id="75" name="Graphic 75"/>
                <wp:cNvGraphicFramePr>
                  <a:graphicFrameLocks/>
                </wp:cNvGraphicFramePr>
                <a:graphic>
                  <a:graphicData uri="http://schemas.microsoft.com/office/word/2010/wordprocessingShape">
                    <wps:wsp>
                      <wps:cNvPr id="75" name="Graphic 7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2.282091pt;width:10.071pt;height:11.518pt;mso-position-horizontal-relative:page;mso-position-vertical-relative:paragraph;z-index:15748608" id="docshape43" filled="false" stroked="true" strokeweight=".375pt" strokecolor="#000000">
                <v:stroke dashstyle="solid"/>
                <w10:wrap type="none"/>
              </v:rect>
            </w:pict>
          </mc:Fallback>
        </mc:AlternateContent>
      </w:r>
      <w:r>
        <w:rPr>
          <w:position w:val="1"/>
          <w:sz w:val="17"/>
        </w:rPr>
        <w:t>P.</w:t>
      </w:r>
      <w:r>
        <w:rPr>
          <w:spacing w:val="45"/>
          <w:position w:val="1"/>
          <w:sz w:val="17"/>
        </w:rPr>
        <w:t> </w:t>
      </w:r>
      <w:r>
        <w:rPr>
          <w:position w:val="1"/>
          <w:sz w:val="17"/>
        </w:rPr>
        <w:t>This</w:t>
      </w:r>
      <w:r>
        <w:rPr>
          <w:spacing w:val="-2"/>
          <w:position w:val="1"/>
          <w:sz w:val="17"/>
        </w:rPr>
        <w:t> </w:t>
      </w:r>
      <w:r>
        <w:rPr>
          <w:position w:val="1"/>
          <w:sz w:val="17"/>
        </w:rPr>
        <w:t>transfer</w:t>
      </w:r>
      <w:r>
        <w:rPr>
          <w:spacing w:val="-3"/>
          <w:position w:val="1"/>
          <w:sz w:val="17"/>
        </w:rPr>
        <w:t> </w:t>
      </w:r>
      <w:r>
        <w:rPr>
          <w:position w:val="1"/>
          <w:sz w:val="17"/>
        </w:rPr>
        <w:t>is</w:t>
      </w:r>
      <w:r>
        <w:rPr>
          <w:spacing w:val="-2"/>
          <w:position w:val="1"/>
          <w:sz w:val="17"/>
        </w:rPr>
        <w:t> </w:t>
      </w:r>
      <w:r>
        <w:rPr>
          <w:position w:val="1"/>
          <w:sz w:val="17"/>
        </w:rPr>
        <w:t>to</w:t>
      </w:r>
      <w:r>
        <w:rPr>
          <w:spacing w:val="-3"/>
          <w:position w:val="1"/>
          <w:sz w:val="17"/>
        </w:rPr>
        <w:t> </w:t>
      </w:r>
      <w:r>
        <w:rPr>
          <w:position w:val="1"/>
          <w:sz w:val="17"/>
        </w:rPr>
        <w:t>the</w:t>
      </w:r>
      <w:r>
        <w:rPr>
          <w:spacing w:val="-2"/>
          <w:position w:val="1"/>
          <w:sz w:val="17"/>
        </w:rPr>
        <w:t> </w:t>
      </w:r>
      <w:r>
        <w:rPr>
          <w:position w:val="1"/>
          <w:sz w:val="17"/>
        </w:rPr>
        <w:t>first</w:t>
      </w:r>
      <w:r>
        <w:rPr>
          <w:spacing w:val="-3"/>
          <w:position w:val="1"/>
          <w:sz w:val="17"/>
        </w:rPr>
        <w:t> </w:t>
      </w:r>
      <w:r>
        <w:rPr>
          <w:position w:val="1"/>
          <w:sz w:val="17"/>
        </w:rPr>
        <w:t>purchaser</w:t>
      </w:r>
      <w:r>
        <w:rPr>
          <w:spacing w:val="-2"/>
          <w:position w:val="1"/>
          <w:sz w:val="17"/>
        </w:rPr>
        <w:t> </w:t>
      </w:r>
      <w:r>
        <w:rPr>
          <w:position w:val="1"/>
          <w:sz w:val="17"/>
        </w:rPr>
        <w:t>of</w:t>
      </w:r>
      <w:r>
        <w:rPr>
          <w:spacing w:val="-3"/>
          <w:position w:val="1"/>
          <w:sz w:val="17"/>
        </w:rPr>
        <w:t> </w:t>
      </w:r>
      <w:r>
        <w:rPr>
          <w:position w:val="1"/>
          <w:sz w:val="17"/>
        </w:rPr>
        <w:t>a</w:t>
      </w:r>
      <w:r>
        <w:rPr>
          <w:spacing w:val="-2"/>
          <w:position w:val="1"/>
          <w:sz w:val="17"/>
        </w:rPr>
        <w:t> </w:t>
      </w:r>
      <w:r>
        <w:rPr>
          <w:position w:val="1"/>
          <w:sz w:val="17"/>
        </w:rPr>
        <w:t>new</w:t>
      </w:r>
      <w:r>
        <w:rPr>
          <w:spacing w:val="-3"/>
          <w:position w:val="1"/>
          <w:sz w:val="17"/>
        </w:rPr>
        <w:t> </w:t>
      </w:r>
      <w:r>
        <w:rPr>
          <w:position w:val="1"/>
          <w:sz w:val="17"/>
        </w:rPr>
        <w:t>building</w:t>
      </w:r>
      <w:r>
        <w:rPr>
          <w:spacing w:val="-2"/>
          <w:position w:val="1"/>
          <w:sz w:val="17"/>
        </w:rPr>
        <w:t> </w:t>
      </w:r>
      <w:r>
        <w:rPr>
          <w:position w:val="1"/>
          <w:sz w:val="17"/>
        </w:rPr>
        <w:t>containing</w:t>
      </w:r>
      <w:r>
        <w:rPr>
          <w:spacing w:val="-3"/>
          <w:position w:val="1"/>
          <w:sz w:val="17"/>
        </w:rPr>
        <w:t> </w:t>
      </w:r>
      <w:r>
        <w:rPr>
          <w:position w:val="1"/>
          <w:sz w:val="17"/>
        </w:rPr>
        <w:t>a</w:t>
      </w:r>
      <w:r>
        <w:rPr>
          <w:spacing w:val="13"/>
          <w:position w:val="1"/>
          <w:sz w:val="17"/>
        </w:rPr>
        <w:t> </w:t>
      </w:r>
      <w:r>
        <w:rPr>
          <w:spacing w:val="16"/>
          <w:position w:val="-3"/>
          <w:sz w:val="17"/>
        </w:rPr>
        <w:drawing>
          <wp:inline distT="0" distB="0" distL="0" distR="0">
            <wp:extent cx="132664" cy="151041"/>
            <wp:effectExtent l="0" t="0" r="0" b="0"/>
            <wp:docPr id="76" name="Image 76"/>
            <wp:cNvGraphicFramePr>
              <a:graphicFrameLocks/>
            </wp:cNvGraphicFramePr>
            <a:graphic>
              <a:graphicData uri="http://schemas.openxmlformats.org/drawingml/2006/picture">
                <pic:pic>
                  <pic:nvPicPr>
                    <pic:cNvPr id="76" name="Image 76"/>
                    <pic:cNvPicPr/>
                  </pic:nvPicPr>
                  <pic:blipFill>
                    <a:blip r:embed="rId11" cstate="print"/>
                    <a:stretch>
                      <a:fillRect/>
                    </a:stretch>
                  </pic:blipFill>
                  <pic:spPr>
                    <a:xfrm>
                      <a:off x="0" y="0"/>
                      <a:ext cx="132664" cy="151041"/>
                    </a:xfrm>
                    <a:prstGeom prst="rect">
                      <a:avLst/>
                    </a:prstGeom>
                  </pic:spPr>
                </pic:pic>
              </a:graphicData>
            </a:graphic>
          </wp:inline>
        </w:drawing>
      </w:r>
      <w:r>
        <w:rPr>
          <w:spacing w:val="16"/>
          <w:position w:val="-3"/>
          <w:sz w:val="17"/>
        </w:rPr>
      </w:r>
      <w:r>
        <w:rPr>
          <w:rFonts w:ascii="Times New Roman" w:hAnsi="Times New Roman"/>
          <w:spacing w:val="-4"/>
          <w:position w:val="1"/>
          <w:sz w:val="17"/>
        </w:rPr>
        <w:t> </w:t>
      </w:r>
      <w:r>
        <w:rPr>
          <w:position w:val="1"/>
          <w:sz w:val="17"/>
        </w:rPr>
        <w:t>leased</w:t>
      </w:r>
      <w:r>
        <w:rPr>
          <w:spacing w:val="19"/>
          <w:position w:val="1"/>
          <w:sz w:val="17"/>
        </w:rPr>
        <w:t> </w:t>
      </w:r>
      <w:r>
        <w:rPr>
          <w:spacing w:val="22"/>
          <w:position w:val="-4"/>
          <w:sz w:val="17"/>
        </w:rPr>
        <w:drawing>
          <wp:inline distT="0" distB="0" distL="0" distR="0">
            <wp:extent cx="132664" cy="151041"/>
            <wp:effectExtent l="0" t="0" r="0" b="0"/>
            <wp:docPr id="77" name="Image 77"/>
            <wp:cNvGraphicFramePr>
              <a:graphicFrameLocks/>
            </wp:cNvGraphicFramePr>
            <a:graphic>
              <a:graphicData uri="http://schemas.openxmlformats.org/drawingml/2006/picture">
                <pic:pic>
                  <pic:nvPicPr>
                    <pic:cNvPr id="77" name="Image 77"/>
                    <pic:cNvPicPr/>
                  </pic:nvPicPr>
                  <pic:blipFill>
                    <a:blip r:embed="rId7" cstate="print"/>
                    <a:stretch>
                      <a:fillRect/>
                    </a:stretch>
                  </pic:blipFill>
                  <pic:spPr>
                    <a:xfrm>
                      <a:off x="0" y="0"/>
                      <a:ext cx="132664" cy="151041"/>
                    </a:xfrm>
                    <a:prstGeom prst="rect">
                      <a:avLst/>
                    </a:prstGeom>
                  </pic:spPr>
                </pic:pic>
              </a:graphicData>
            </a:graphic>
          </wp:inline>
        </w:drawing>
      </w:r>
      <w:r>
        <w:rPr>
          <w:spacing w:val="22"/>
          <w:position w:val="-4"/>
          <w:sz w:val="17"/>
        </w:rPr>
      </w:r>
      <w:r>
        <w:rPr>
          <w:rFonts w:ascii="Times New Roman" w:hAnsi="Times New Roman"/>
          <w:spacing w:val="-12"/>
          <w:position w:val="1"/>
          <w:sz w:val="17"/>
        </w:rPr>
        <w:t> </w:t>
      </w:r>
      <w:r>
        <w:rPr>
          <w:position w:val="1"/>
          <w:sz w:val="17"/>
        </w:rPr>
        <w:t>owned</w:t>
      </w:r>
      <w:r>
        <w:rPr>
          <w:spacing w:val="-3"/>
          <w:position w:val="1"/>
          <w:sz w:val="17"/>
        </w:rPr>
        <w:t> </w:t>
      </w:r>
      <w:r>
        <w:rPr>
          <w:position w:val="1"/>
          <w:sz w:val="17"/>
        </w:rPr>
        <w:t>active</w:t>
      </w:r>
      <w:r>
        <w:rPr>
          <w:spacing w:val="-2"/>
          <w:position w:val="1"/>
          <w:sz w:val="17"/>
        </w:rPr>
        <w:t> </w:t>
      </w:r>
      <w:r>
        <w:rPr>
          <w:position w:val="1"/>
          <w:sz w:val="17"/>
        </w:rPr>
        <w:t>solar</w:t>
      </w:r>
      <w:r>
        <w:rPr>
          <w:spacing w:val="-3"/>
          <w:position w:val="1"/>
          <w:sz w:val="17"/>
        </w:rPr>
        <w:t> </w:t>
      </w:r>
      <w:r>
        <w:rPr>
          <w:position w:val="1"/>
          <w:sz w:val="17"/>
        </w:rPr>
        <w:t>energy</w:t>
      </w:r>
      <w:r>
        <w:rPr>
          <w:spacing w:val="-2"/>
          <w:position w:val="1"/>
          <w:sz w:val="17"/>
        </w:rPr>
        <w:t> system.</w:t>
      </w:r>
    </w:p>
    <w:p>
      <w:pPr>
        <w:tabs>
          <w:tab w:pos="11488" w:val="left" w:leader="none"/>
        </w:tabs>
        <w:spacing w:before="90"/>
        <w:ind w:left="863" w:right="0" w:firstLine="0"/>
        <w:jc w:val="left"/>
        <w:rPr>
          <w:sz w:val="17"/>
        </w:rPr>
      </w:pPr>
      <w:r>
        <w:rPr>
          <w:position w:val="-7"/>
        </w:rPr>
        <w:drawing>
          <wp:inline distT="0" distB="0" distL="0" distR="0">
            <wp:extent cx="132664" cy="151041"/>
            <wp:effectExtent l="0" t="0" r="0" b="0"/>
            <wp:docPr id="78" name="Image 78"/>
            <wp:cNvGraphicFramePr>
              <a:graphicFrameLocks/>
            </wp:cNvGraphicFramePr>
            <a:graphic>
              <a:graphicData uri="http://schemas.openxmlformats.org/drawingml/2006/picture">
                <pic:pic>
                  <pic:nvPicPr>
                    <pic:cNvPr id="78" name="Image 78"/>
                    <pic:cNvPicPr/>
                  </pic:nvPicPr>
                  <pic:blipFill>
                    <a:blip r:embed="rId7" cstate="print"/>
                    <a:stretch>
                      <a:fillRect/>
                    </a:stretch>
                  </pic:blipFill>
                  <pic:spPr>
                    <a:xfrm>
                      <a:off x="0" y="0"/>
                      <a:ext cx="132664" cy="151041"/>
                    </a:xfrm>
                    <a:prstGeom prst="rect">
                      <a:avLst/>
                    </a:prstGeom>
                  </pic:spPr>
                </pic:pic>
              </a:graphicData>
            </a:graphic>
          </wp:inline>
        </w:drawing>
      </w:r>
      <w:r>
        <w:rPr>
          <w:position w:val="-7"/>
        </w:rPr>
      </w:r>
      <w:r>
        <w:rPr>
          <w:rFonts w:ascii="Times New Roman"/>
          <w:spacing w:val="80"/>
          <w:w w:val="150"/>
          <w:position w:val="-8"/>
          <w:sz w:val="20"/>
        </w:rPr>
        <w:t> </w:t>
      </w:r>
      <w:r>
        <w:rPr>
          <w:rFonts w:ascii="Times New Roman"/>
          <w:position w:val="-8"/>
          <w:sz w:val="20"/>
        </w:rPr>
        <w:drawing>
          <wp:inline distT="0" distB="0" distL="0" distR="0">
            <wp:extent cx="132664" cy="151041"/>
            <wp:effectExtent l="0" t="0" r="0" b="0"/>
            <wp:docPr id="79" name="Image 79"/>
            <wp:cNvGraphicFramePr>
              <a:graphicFrameLocks/>
            </wp:cNvGraphicFramePr>
            <a:graphic>
              <a:graphicData uri="http://schemas.openxmlformats.org/drawingml/2006/picture">
                <pic:pic>
                  <pic:nvPicPr>
                    <pic:cNvPr id="79" name="Image 79"/>
                    <pic:cNvPicPr/>
                  </pic:nvPicPr>
                  <pic:blipFill>
                    <a:blip r:embed="rId12" cstate="print"/>
                    <a:stretch>
                      <a:fillRect/>
                    </a:stretch>
                  </pic:blipFill>
                  <pic:spPr>
                    <a:xfrm>
                      <a:off x="0" y="0"/>
                      <a:ext cx="132664" cy="151041"/>
                    </a:xfrm>
                    <a:prstGeom prst="rect">
                      <a:avLst/>
                    </a:prstGeom>
                  </pic:spPr>
                </pic:pic>
              </a:graphicData>
            </a:graphic>
          </wp:inline>
        </w:drawing>
      </w:r>
      <w:r>
        <w:rPr>
          <w:rFonts w:ascii="Times New Roman"/>
          <w:position w:val="-8"/>
          <w:sz w:val="20"/>
        </w:rPr>
      </w:r>
      <w:r>
        <w:rPr>
          <w:rFonts w:ascii="Times New Roman"/>
          <w:spacing w:val="80"/>
          <w:sz w:val="20"/>
        </w:rPr>
        <w:t> </w:t>
      </w:r>
      <w:r>
        <w:rPr>
          <w:sz w:val="17"/>
        </w:rPr>
        <w:t>Q. Other. This transfer is to </w:t>
      </w:r>
      <w:r>
        <w:rPr>
          <w:sz w:val="17"/>
          <w:u w:val="single"/>
        </w:rPr>
        <w:tab/>
      </w:r>
    </w:p>
    <w:p>
      <w:pPr>
        <w:spacing w:before="22"/>
        <w:ind w:left="774" w:right="0" w:firstLine="0"/>
        <w:jc w:val="left"/>
        <w:rPr>
          <w:b/>
          <w:sz w:val="16"/>
        </w:rPr>
      </w:pPr>
      <w:r>
        <w:rPr>
          <w:b/>
          <w:sz w:val="16"/>
        </w:rPr>
        <mc:AlternateContent>
          <mc:Choice Requires="wps">
            <w:drawing>
              <wp:anchor distT="0" distB="0" distL="0" distR="0" allowOverlap="1" layoutInCell="1" locked="0" behindDoc="1" simplePos="0" relativeHeight="487590912">
                <wp:simplePos x="0" y="0"/>
                <wp:positionH relativeFrom="page">
                  <wp:posOffset>457200</wp:posOffset>
                </wp:positionH>
                <wp:positionV relativeFrom="paragraph">
                  <wp:posOffset>148009</wp:posOffset>
                </wp:positionV>
                <wp:extent cx="6858000" cy="25400"/>
                <wp:effectExtent l="0" t="0" r="0" b="0"/>
                <wp:wrapTopAndBottom/>
                <wp:docPr id="80" name="Group 80"/>
                <wp:cNvGraphicFramePr>
                  <a:graphicFrameLocks/>
                </wp:cNvGraphicFramePr>
                <a:graphic>
                  <a:graphicData uri="http://schemas.microsoft.com/office/word/2010/wordprocessingGroup">
                    <wpg:wgp>
                      <wpg:cNvPr id="80" name="Group 80"/>
                      <wpg:cNvGrpSpPr/>
                      <wpg:grpSpPr>
                        <a:xfrm>
                          <a:off x="0" y="0"/>
                          <a:ext cx="6858000" cy="25400"/>
                          <a:chExt cx="6858000" cy="25400"/>
                        </a:xfrm>
                      </wpg:grpSpPr>
                      <wps:wsp>
                        <wps:cNvPr id="81" name="Graphic 81"/>
                        <wps:cNvSpPr/>
                        <wps:spPr>
                          <a:xfrm>
                            <a:off x="0" y="2120"/>
                            <a:ext cx="6858000" cy="1270"/>
                          </a:xfrm>
                          <a:custGeom>
                            <a:avLst/>
                            <a:gdLst/>
                            <a:ahLst/>
                            <a:cxnLst/>
                            <a:rect l="l" t="t" r="r" b="b"/>
                            <a:pathLst>
                              <a:path w="6858000" h="0">
                                <a:moveTo>
                                  <a:pt x="0" y="0"/>
                                </a:moveTo>
                                <a:lnTo>
                                  <a:pt x="6858000" y="0"/>
                                </a:lnTo>
                              </a:path>
                            </a:pathLst>
                          </a:custGeom>
                          <a:ln w="4241">
                            <a:solidFill>
                              <a:srgbClr val="000000"/>
                            </a:solidFill>
                            <a:prstDash val="solid"/>
                          </a:ln>
                        </wps:spPr>
                        <wps:bodyPr wrap="square" lIns="0" tIns="0" rIns="0" bIns="0" rtlCol="0">
                          <a:prstTxWarp prst="textNoShape">
                            <a:avLst/>
                          </a:prstTxWarp>
                          <a:noAutofit/>
                        </wps:bodyPr>
                      </wps:wsp>
                      <wps:wsp>
                        <wps:cNvPr id="82" name="Graphic 82"/>
                        <wps:cNvSpPr/>
                        <wps:spPr>
                          <a:xfrm>
                            <a:off x="0" y="19049"/>
                            <a:ext cx="6858000" cy="1270"/>
                          </a:xfrm>
                          <a:custGeom>
                            <a:avLst/>
                            <a:gdLst/>
                            <a:ahLst/>
                            <a:cxnLst/>
                            <a:rect l="l" t="t" r="r" b="b"/>
                            <a:pathLst>
                              <a:path w="6858000" h="0">
                                <a:moveTo>
                                  <a:pt x="0" y="0"/>
                                </a:moveTo>
                                <a:lnTo>
                                  <a:pt x="6858000" y="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11.654293pt;width:540pt;height:2pt;mso-position-horizontal-relative:page;mso-position-vertical-relative:paragraph;z-index:-15725568;mso-wrap-distance-left:0;mso-wrap-distance-right:0" id="docshapegroup44" coordorigin="720,233" coordsize="10800,40">
                <v:line style="position:absolute" from="720,236" to="11520,236" stroked="true" strokeweight=".334pt" strokecolor="#000000">
                  <v:stroke dashstyle="solid"/>
                </v:line>
                <v:line style="position:absolute" from="720,263" to="11520,263" stroked="true" strokeweight="1pt" strokecolor="#000000">
                  <v:stroke dashstyle="solid"/>
                </v:line>
                <w10:wrap type="topAndBottom"/>
              </v:group>
            </w:pict>
          </mc:Fallback>
        </mc:AlternateContent>
      </w:r>
      <w:r>
        <w:rPr>
          <w:sz w:val="16"/>
        </w:rPr>
        <w:t>*</w:t>
      </w:r>
      <w:r>
        <w:rPr>
          <w:spacing w:val="-2"/>
          <w:sz w:val="16"/>
        </w:rPr>
        <w:t> </w:t>
      </w:r>
      <w:r>
        <w:rPr>
          <w:sz w:val="16"/>
        </w:rPr>
        <w:t>Please</w:t>
      </w:r>
      <w:r>
        <w:rPr>
          <w:spacing w:val="-2"/>
          <w:sz w:val="16"/>
        </w:rPr>
        <w:t> </w:t>
      </w:r>
      <w:r>
        <w:rPr>
          <w:sz w:val="16"/>
        </w:rPr>
        <w:t>refer</w:t>
      </w:r>
      <w:r>
        <w:rPr>
          <w:spacing w:val="-2"/>
          <w:sz w:val="16"/>
        </w:rPr>
        <w:t> </w:t>
      </w:r>
      <w:r>
        <w:rPr>
          <w:sz w:val="16"/>
        </w:rPr>
        <w:t>to</w:t>
      </w:r>
      <w:r>
        <w:rPr>
          <w:spacing w:val="-2"/>
          <w:sz w:val="16"/>
        </w:rPr>
        <w:t> </w:t>
      </w:r>
      <w:r>
        <w:rPr>
          <w:sz w:val="16"/>
        </w:rPr>
        <w:t>the</w:t>
      </w:r>
      <w:r>
        <w:rPr>
          <w:spacing w:val="-2"/>
          <w:sz w:val="16"/>
        </w:rPr>
        <w:t> </w:t>
      </w:r>
      <w:r>
        <w:rPr>
          <w:sz w:val="16"/>
        </w:rPr>
        <w:t>instructions</w:t>
      </w:r>
      <w:r>
        <w:rPr>
          <w:spacing w:val="-1"/>
          <w:sz w:val="16"/>
        </w:rPr>
        <w:t> </w:t>
      </w:r>
      <w:r>
        <w:rPr>
          <w:sz w:val="16"/>
        </w:rPr>
        <w:t>for</w:t>
      </w:r>
      <w:r>
        <w:rPr>
          <w:spacing w:val="-2"/>
          <w:sz w:val="16"/>
        </w:rPr>
        <w:t> </w:t>
      </w:r>
      <w:r>
        <w:rPr>
          <w:sz w:val="16"/>
        </w:rPr>
        <w:t>Part</w:t>
      </w:r>
      <w:r>
        <w:rPr>
          <w:spacing w:val="-2"/>
          <w:sz w:val="16"/>
        </w:rPr>
        <w:t> </w:t>
      </w:r>
      <w:r>
        <w:rPr>
          <w:sz w:val="16"/>
        </w:rPr>
        <w:t>1.</w:t>
      </w:r>
      <w:r>
        <w:rPr>
          <w:spacing w:val="-2"/>
          <w:sz w:val="16"/>
        </w:rPr>
        <w:t> </w:t>
      </w:r>
      <w:r>
        <w:rPr>
          <w:b/>
          <w:sz w:val="16"/>
        </w:rPr>
        <w:t>Please</w:t>
      </w:r>
      <w:r>
        <w:rPr>
          <w:b/>
          <w:spacing w:val="-2"/>
          <w:sz w:val="16"/>
        </w:rPr>
        <w:t> </w:t>
      </w:r>
      <w:r>
        <w:rPr>
          <w:b/>
          <w:sz w:val="16"/>
        </w:rPr>
        <w:t>provide</w:t>
      </w:r>
      <w:r>
        <w:rPr>
          <w:b/>
          <w:spacing w:val="-1"/>
          <w:sz w:val="16"/>
        </w:rPr>
        <w:t> </w:t>
      </w:r>
      <w:r>
        <w:rPr>
          <w:b/>
          <w:sz w:val="16"/>
        </w:rPr>
        <w:t>any</w:t>
      </w:r>
      <w:r>
        <w:rPr>
          <w:b/>
          <w:spacing w:val="-2"/>
          <w:sz w:val="16"/>
        </w:rPr>
        <w:t> </w:t>
      </w:r>
      <w:r>
        <w:rPr>
          <w:b/>
          <w:sz w:val="16"/>
        </w:rPr>
        <w:t>other</w:t>
      </w:r>
      <w:r>
        <w:rPr>
          <w:b/>
          <w:spacing w:val="-2"/>
          <w:sz w:val="16"/>
        </w:rPr>
        <w:t> </w:t>
      </w:r>
      <w:r>
        <w:rPr>
          <w:b/>
          <w:sz w:val="16"/>
        </w:rPr>
        <w:t>information</w:t>
      </w:r>
      <w:r>
        <w:rPr>
          <w:b/>
          <w:spacing w:val="-2"/>
          <w:sz w:val="16"/>
        </w:rPr>
        <w:t> </w:t>
      </w:r>
      <w:r>
        <w:rPr>
          <w:b/>
          <w:sz w:val="16"/>
        </w:rPr>
        <w:t>that</w:t>
      </w:r>
      <w:r>
        <w:rPr>
          <w:b/>
          <w:spacing w:val="-2"/>
          <w:sz w:val="16"/>
        </w:rPr>
        <w:t> </w:t>
      </w:r>
      <w:r>
        <w:rPr>
          <w:b/>
          <w:sz w:val="16"/>
        </w:rPr>
        <w:t>will</w:t>
      </w:r>
      <w:r>
        <w:rPr>
          <w:b/>
          <w:spacing w:val="-1"/>
          <w:sz w:val="16"/>
        </w:rPr>
        <w:t> </w:t>
      </w:r>
      <w:r>
        <w:rPr>
          <w:b/>
          <w:sz w:val="16"/>
        </w:rPr>
        <w:t>help</w:t>
      </w:r>
      <w:r>
        <w:rPr>
          <w:b/>
          <w:spacing w:val="-2"/>
          <w:sz w:val="16"/>
        </w:rPr>
        <w:t> </w:t>
      </w:r>
      <w:r>
        <w:rPr>
          <w:b/>
          <w:sz w:val="16"/>
        </w:rPr>
        <w:t>the</w:t>
      </w:r>
      <w:r>
        <w:rPr>
          <w:b/>
          <w:spacing w:val="-10"/>
          <w:sz w:val="16"/>
        </w:rPr>
        <w:t> </w:t>
      </w:r>
      <w:r>
        <w:rPr>
          <w:b/>
          <w:sz w:val="16"/>
        </w:rPr>
        <w:t>Assessor</w:t>
      </w:r>
      <w:r>
        <w:rPr>
          <w:b/>
          <w:spacing w:val="-1"/>
          <w:sz w:val="16"/>
        </w:rPr>
        <w:t> </w:t>
      </w:r>
      <w:r>
        <w:rPr>
          <w:b/>
          <w:sz w:val="16"/>
        </w:rPr>
        <w:t>understand</w:t>
      </w:r>
      <w:r>
        <w:rPr>
          <w:b/>
          <w:spacing w:val="-2"/>
          <w:sz w:val="16"/>
        </w:rPr>
        <w:t> </w:t>
      </w:r>
      <w:r>
        <w:rPr>
          <w:b/>
          <w:sz w:val="16"/>
        </w:rPr>
        <w:t>the</w:t>
      </w:r>
      <w:r>
        <w:rPr>
          <w:b/>
          <w:spacing w:val="-2"/>
          <w:sz w:val="16"/>
        </w:rPr>
        <w:t> </w:t>
      </w:r>
      <w:r>
        <w:rPr>
          <w:b/>
          <w:sz w:val="16"/>
        </w:rPr>
        <w:t>nature</w:t>
      </w:r>
      <w:r>
        <w:rPr>
          <w:b/>
          <w:spacing w:val="-2"/>
          <w:sz w:val="16"/>
        </w:rPr>
        <w:t> </w:t>
      </w:r>
      <w:r>
        <w:rPr>
          <w:b/>
          <w:sz w:val="16"/>
        </w:rPr>
        <w:t>of</w:t>
      </w:r>
      <w:r>
        <w:rPr>
          <w:b/>
          <w:spacing w:val="-2"/>
          <w:sz w:val="16"/>
        </w:rPr>
        <w:t> </w:t>
      </w:r>
      <w:r>
        <w:rPr>
          <w:b/>
          <w:sz w:val="16"/>
        </w:rPr>
        <w:t>the</w:t>
      </w:r>
      <w:r>
        <w:rPr>
          <w:b/>
          <w:spacing w:val="-1"/>
          <w:sz w:val="16"/>
        </w:rPr>
        <w:t> </w:t>
      </w:r>
      <w:r>
        <w:rPr>
          <w:b/>
          <w:spacing w:val="-2"/>
          <w:sz w:val="16"/>
        </w:rPr>
        <w:t>transfer.</w:t>
      </w:r>
    </w:p>
    <w:p>
      <w:pPr>
        <w:spacing w:before="11"/>
        <w:ind w:left="820" w:right="460" w:firstLine="0"/>
        <w:jc w:val="center"/>
        <w:rPr>
          <w:b/>
          <w:sz w:val="16"/>
        </w:rPr>
      </w:pPr>
      <w:r>
        <w:rPr>
          <w:b/>
          <w:sz w:val="16"/>
        </w:rPr>
        <w:t>THIS</w:t>
      </w:r>
      <w:r>
        <w:rPr>
          <w:b/>
          <w:spacing w:val="-1"/>
          <w:sz w:val="16"/>
        </w:rPr>
        <w:t> </w:t>
      </w:r>
      <w:r>
        <w:rPr>
          <w:b/>
          <w:sz w:val="16"/>
        </w:rPr>
        <w:t>DOCUMENT</w:t>
      </w:r>
      <w:r>
        <w:rPr>
          <w:b/>
          <w:spacing w:val="-1"/>
          <w:sz w:val="16"/>
        </w:rPr>
        <w:t> </w:t>
      </w:r>
      <w:r>
        <w:rPr>
          <w:b/>
          <w:sz w:val="16"/>
        </w:rPr>
        <w:t>IS</w:t>
      </w:r>
      <w:r>
        <w:rPr>
          <w:b/>
          <w:spacing w:val="-1"/>
          <w:sz w:val="16"/>
        </w:rPr>
        <w:t> </w:t>
      </w:r>
      <w:r>
        <w:rPr>
          <w:b/>
          <w:sz w:val="16"/>
        </w:rPr>
        <w:t>NOT SUBJECT</w:t>
      </w:r>
      <w:r>
        <w:rPr>
          <w:b/>
          <w:spacing w:val="-1"/>
          <w:sz w:val="16"/>
        </w:rPr>
        <w:t> </w:t>
      </w:r>
      <w:r>
        <w:rPr>
          <w:b/>
          <w:sz w:val="16"/>
        </w:rPr>
        <w:t>TO</w:t>
      </w:r>
      <w:r>
        <w:rPr>
          <w:b/>
          <w:spacing w:val="-1"/>
          <w:sz w:val="16"/>
        </w:rPr>
        <w:t> </w:t>
      </w:r>
      <w:r>
        <w:rPr>
          <w:b/>
          <w:sz w:val="16"/>
        </w:rPr>
        <w:t>PUBLIC </w:t>
      </w:r>
      <w:r>
        <w:rPr>
          <w:b/>
          <w:spacing w:val="-2"/>
          <w:sz w:val="16"/>
        </w:rPr>
        <w:t>INSPECTION</w:t>
      </w:r>
    </w:p>
    <w:p>
      <w:pPr>
        <w:spacing w:after="0"/>
        <w:jc w:val="center"/>
        <w:rPr>
          <w:b/>
          <w:sz w:val="16"/>
        </w:rPr>
        <w:sectPr>
          <w:type w:val="continuous"/>
          <w:pgSz w:w="12240" w:h="15840"/>
          <w:pgMar w:header="0" w:footer="537" w:top="180" w:bottom="720" w:left="0" w:right="360"/>
        </w:sectPr>
      </w:pPr>
    </w:p>
    <w:p>
      <w:pPr>
        <w:tabs>
          <w:tab w:pos="6459" w:val="left" w:leader="none"/>
        </w:tabs>
        <w:spacing w:before="96"/>
        <w:ind w:left="725" w:right="0" w:firstLine="0"/>
        <w:jc w:val="left"/>
        <w:rPr>
          <w:i/>
          <w:sz w:val="20"/>
        </w:rPr>
      </w:pPr>
      <w:r>
        <w:rPr>
          <w:b/>
          <w:position w:val="1"/>
          <w:sz w:val="20"/>
        </w:rPr>
        <w:t>PART</w:t>
      </w:r>
      <w:r>
        <w:rPr>
          <w:b/>
          <w:spacing w:val="-7"/>
          <w:position w:val="1"/>
          <w:sz w:val="20"/>
        </w:rPr>
        <w:t> </w:t>
      </w:r>
      <w:r>
        <w:rPr>
          <w:b/>
          <w:position w:val="1"/>
          <w:sz w:val="20"/>
        </w:rPr>
        <w:t>2.</w:t>
      </w:r>
      <w:r>
        <w:rPr>
          <w:b/>
          <w:spacing w:val="-6"/>
          <w:position w:val="1"/>
          <w:sz w:val="20"/>
        </w:rPr>
        <w:t> </w:t>
      </w:r>
      <w:r>
        <w:rPr>
          <w:b/>
          <w:position w:val="1"/>
          <w:sz w:val="20"/>
        </w:rPr>
        <w:t>OTHER</w:t>
      </w:r>
      <w:r>
        <w:rPr>
          <w:b/>
          <w:spacing w:val="-7"/>
          <w:position w:val="1"/>
          <w:sz w:val="20"/>
        </w:rPr>
        <w:t> </w:t>
      </w:r>
      <w:r>
        <w:rPr>
          <w:b/>
          <w:position w:val="1"/>
          <w:sz w:val="20"/>
        </w:rPr>
        <w:t>TRANSFER</w:t>
      </w:r>
      <w:r>
        <w:rPr>
          <w:b/>
          <w:spacing w:val="-6"/>
          <w:position w:val="1"/>
          <w:sz w:val="20"/>
        </w:rPr>
        <w:t> </w:t>
      </w:r>
      <w:r>
        <w:rPr>
          <w:b/>
          <w:spacing w:val="-2"/>
          <w:position w:val="1"/>
          <w:sz w:val="20"/>
        </w:rPr>
        <w:t>INFORMATION</w:t>
      </w:r>
      <w:r>
        <w:rPr>
          <w:b/>
          <w:position w:val="1"/>
          <w:sz w:val="20"/>
        </w:rPr>
        <w:tab/>
      </w:r>
      <w:r>
        <w:rPr>
          <w:i/>
          <w:sz w:val="20"/>
        </w:rPr>
        <w:t>Check</w:t>
      </w:r>
      <w:r>
        <w:rPr>
          <w:i/>
          <w:spacing w:val="-5"/>
          <w:sz w:val="20"/>
        </w:rPr>
        <w:t> </w:t>
      </w:r>
      <w:r>
        <w:rPr>
          <w:i/>
          <w:sz w:val="20"/>
        </w:rPr>
        <w:t>and</w:t>
      </w:r>
      <w:r>
        <w:rPr>
          <w:i/>
          <w:spacing w:val="-2"/>
          <w:sz w:val="20"/>
        </w:rPr>
        <w:t> </w:t>
      </w:r>
      <w:r>
        <w:rPr>
          <w:i/>
          <w:sz w:val="20"/>
        </w:rPr>
        <w:t>complete</w:t>
      </w:r>
      <w:r>
        <w:rPr>
          <w:i/>
          <w:spacing w:val="-2"/>
          <w:sz w:val="20"/>
        </w:rPr>
        <w:t> </w:t>
      </w:r>
      <w:r>
        <w:rPr>
          <w:i/>
          <w:sz w:val="20"/>
        </w:rPr>
        <w:t>as</w:t>
      </w:r>
      <w:r>
        <w:rPr>
          <w:i/>
          <w:spacing w:val="-2"/>
          <w:sz w:val="20"/>
        </w:rPr>
        <w:t> applicable.</w:t>
      </w:r>
    </w:p>
    <w:p>
      <w:pPr>
        <w:pStyle w:val="ListParagraph"/>
        <w:numPr>
          <w:ilvl w:val="1"/>
          <w:numId w:val="1"/>
        </w:numPr>
        <w:tabs>
          <w:tab w:pos="958" w:val="left" w:leader="none"/>
          <w:tab w:pos="5849" w:val="left" w:leader="none"/>
        </w:tabs>
        <w:spacing w:line="240" w:lineRule="auto" w:before="49" w:after="0"/>
        <w:ind w:left="958" w:right="0" w:hanging="239"/>
        <w:jc w:val="left"/>
        <w:rPr>
          <w:sz w:val="17"/>
        </w:rPr>
      </w:pPr>
      <w:r>
        <w:rPr>
          <w:sz w:val="17"/>
        </w:rPr>
        <w:t>Date of transfer, if other than recording date:</w:t>
      </w:r>
      <w:r>
        <w:rPr>
          <w:spacing w:val="46"/>
          <w:sz w:val="17"/>
        </w:rPr>
        <w:t> </w:t>
      </w:r>
      <w:r>
        <w:rPr>
          <w:sz w:val="17"/>
          <w:u w:val="single"/>
        </w:rPr>
        <w:tab/>
      </w:r>
    </w:p>
    <w:p>
      <w:pPr>
        <w:pStyle w:val="ListParagraph"/>
        <w:numPr>
          <w:ilvl w:val="1"/>
          <w:numId w:val="1"/>
        </w:numPr>
        <w:tabs>
          <w:tab w:pos="959" w:val="left" w:leader="none"/>
        </w:tabs>
        <w:spacing w:line="240" w:lineRule="auto" w:before="64" w:after="0"/>
        <w:ind w:left="959" w:right="0" w:hanging="239"/>
        <w:jc w:val="left"/>
        <w:rPr>
          <w:sz w:val="17"/>
        </w:rPr>
      </w:pPr>
      <w:r>
        <w:rPr>
          <w:sz w:val="17"/>
        </w:rPr>
        <mc:AlternateContent>
          <mc:Choice Requires="wps">
            <w:drawing>
              <wp:anchor distT="0" distB="0" distL="0" distR="0" allowOverlap="1" layoutInCell="1" locked="0" behindDoc="0" simplePos="0" relativeHeight="15754240">
                <wp:simplePos x="0" y="0"/>
                <wp:positionH relativeFrom="page">
                  <wp:posOffset>4040975</wp:posOffset>
                </wp:positionH>
                <wp:positionV relativeFrom="paragraph">
                  <wp:posOffset>198836</wp:posOffset>
                </wp:positionV>
                <wp:extent cx="128270" cy="146685"/>
                <wp:effectExtent l="0" t="0" r="0" b="0"/>
                <wp:wrapNone/>
                <wp:docPr id="85" name="Graphic 85"/>
                <wp:cNvGraphicFramePr>
                  <a:graphicFrameLocks/>
                </wp:cNvGraphicFramePr>
                <a:graphic>
                  <a:graphicData uri="http://schemas.microsoft.com/office/word/2010/wordprocessingShape">
                    <wps:wsp>
                      <wps:cNvPr id="85" name="Graphic 8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18.187012pt;margin-top:15.656408pt;width:10.071pt;height:11.518pt;mso-position-horizontal-relative:page;mso-position-vertical-relative:paragraph;z-index:15754240" id="docshape46"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58336">
                <wp:simplePos x="0" y="0"/>
                <wp:positionH relativeFrom="page">
                  <wp:posOffset>2809074</wp:posOffset>
                </wp:positionH>
                <wp:positionV relativeFrom="paragraph">
                  <wp:posOffset>198836</wp:posOffset>
                </wp:positionV>
                <wp:extent cx="128270" cy="146685"/>
                <wp:effectExtent l="0" t="0" r="0" b="0"/>
                <wp:wrapNone/>
                <wp:docPr id="86" name="Graphic 86"/>
                <wp:cNvGraphicFramePr>
                  <a:graphicFrameLocks/>
                </wp:cNvGraphicFramePr>
                <a:graphic>
                  <a:graphicData uri="http://schemas.microsoft.com/office/word/2010/wordprocessingShape">
                    <wps:wsp>
                      <wps:cNvPr id="86" name="Graphic 8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21.186996pt;margin-top:15.656408pt;width:10.071pt;height:11.518pt;mso-position-horizontal-relative:page;mso-position-vertical-relative:paragraph;z-index:15758336" id="docshape47" filled="false" stroked="true" strokeweight=".375pt" strokecolor="#000000">
                <v:stroke dashstyle="solid"/>
                <w10:wrap type="none"/>
              </v:rect>
            </w:pict>
          </mc:Fallback>
        </mc:AlternateContent>
      </w:r>
      <w:r>
        <w:rPr>
          <w:sz w:val="17"/>
        </w:rPr>
        <w:t>Type</w:t>
      </w:r>
      <w:r>
        <w:rPr>
          <w:spacing w:val="-6"/>
          <w:sz w:val="17"/>
        </w:rPr>
        <w:t> </w:t>
      </w:r>
      <w:r>
        <w:rPr>
          <w:sz w:val="17"/>
        </w:rPr>
        <w:t>of</w:t>
      </w:r>
      <w:r>
        <w:rPr>
          <w:spacing w:val="-6"/>
          <w:sz w:val="17"/>
        </w:rPr>
        <w:t> </w:t>
      </w:r>
      <w:r>
        <w:rPr>
          <w:spacing w:val="-2"/>
          <w:sz w:val="17"/>
        </w:rPr>
        <w:t>transfer:</w:t>
      </w:r>
    </w:p>
    <w:p>
      <w:pPr>
        <w:pStyle w:val="ListParagraph"/>
        <w:spacing w:after="0" w:line="240" w:lineRule="auto"/>
        <w:jc w:val="left"/>
        <w:rPr>
          <w:sz w:val="17"/>
        </w:rPr>
        <w:sectPr>
          <w:headerReference w:type="default" r:id="rId13"/>
          <w:footerReference w:type="default" r:id="rId14"/>
          <w:pgSz w:w="12240" w:h="15840"/>
          <w:pgMar w:header="604" w:footer="494" w:top="920" w:bottom="680" w:left="0" w:right="360"/>
          <w:pgNumType w:start="2"/>
        </w:sectPr>
      </w:pPr>
    </w:p>
    <w:p>
      <w:pPr>
        <w:tabs>
          <w:tab w:pos="2559" w:val="left" w:leader="none"/>
          <w:tab w:pos="3949" w:val="left" w:leader="none"/>
        </w:tabs>
        <w:spacing w:before="50"/>
        <w:ind w:left="989" w:right="0" w:firstLine="0"/>
        <w:jc w:val="left"/>
        <w:rPr>
          <w:sz w:val="17"/>
        </w:rPr>
      </w:pPr>
      <w:r>
        <w:rPr>
          <w:sz w:val="17"/>
        </w:rPr>
        <mc:AlternateContent>
          <mc:Choice Requires="wps">
            <w:drawing>
              <wp:anchor distT="0" distB="0" distL="0" distR="0" allowOverlap="1" layoutInCell="1" locked="0" behindDoc="1" simplePos="0" relativeHeight="487337472">
                <wp:simplePos x="0" y="0"/>
                <wp:positionH relativeFrom="page">
                  <wp:posOffset>1437474</wp:posOffset>
                </wp:positionH>
                <wp:positionV relativeFrom="paragraph">
                  <wp:posOffset>34064</wp:posOffset>
                </wp:positionV>
                <wp:extent cx="128270" cy="146685"/>
                <wp:effectExtent l="0" t="0" r="0" b="0"/>
                <wp:wrapNone/>
                <wp:docPr id="87" name="Graphic 87"/>
                <wp:cNvGraphicFramePr>
                  <a:graphicFrameLocks/>
                </wp:cNvGraphicFramePr>
                <a:graphic>
                  <a:graphicData uri="http://schemas.microsoft.com/office/word/2010/wordprocessingShape">
                    <wps:wsp>
                      <wps:cNvPr id="87" name="Graphic 8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13.186996pt;margin-top:2.682238pt;width:10.071pt;height:11.518pt;mso-position-horizontal-relative:page;mso-position-vertical-relative:paragraph;z-index:-15979008" id="docshape48"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37984">
                <wp:simplePos x="0" y="0"/>
                <wp:positionH relativeFrom="page">
                  <wp:posOffset>2320124</wp:posOffset>
                </wp:positionH>
                <wp:positionV relativeFrom="paragraph">
                  <wp:posOffset>34064</wp:posOffset>
                </wp:positionV>
                <wp:extent cx="128270" cy="146685"/>
                <wp:effectExtent l="0" t="0" r="0" b="0"/>
                <wp:wrapNone/>
                <wp:docPr id="88" name="Graphic 88"/>
                <wp:cNvGraphicFramePr>
                  <a:graphicFrameLocks/>
                </wp:cNvGraphicFramePr>
                <a:graphic>
                  <a:graphicData uri="http://schemas.microsoft.com/office/word/2010/wordprocessingShape">
                    <wps:wsp>
                      <wps:cNvPr id="88" name="Graphic 8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82.686996pt;margin-top:2.682238pt;width:10.071pt;height:11.518pt;mso-position-horizontal-relative:page;mso-position-vertical-relative:paragraph;z-index:-15978496" id="docshape49" filled="false" stroked="true" strokeweight=".375pt" strokecolor="#000000">
                <v:stroke dashstyle="solid"/>
                <w10:wrap type="none"/>
              </v:rect>
            </w:pict>
          </mc:Fallback>
        </mc:AlternateContent>
      </w:r>
      <w:r>
        <w:rPr>
          <w:position w:val="-5"/>
        </w:rPr>
        <w:drawing>
          <wp:inline distT="0" distB="0" distL="0" distR="0">
            <wp:extent cx="132664" cy="151041"/>
            <wp:effectExtent l="0" t="0" r="0" b="0"/>
            <wp:docPr id="89" name="Image 89"/>
            <wp:cNvGraphicFramePr>
              <a:graphicFrameLocks/>
            </wp:cNvGraphicFramePr>
            <a:graphic>
              <a:graphicData uri="http://schemas.openxmlformats.org/drawingml/2006/picture">
                <pic:pic>
                  <pic:nvPicPr>
                    <pic:cNvPr id="89" name="Image 89"/>
                    <pic:cNvPicPr/>
                  </pic:nvPicPr>
                  <pic:blipFill>
                    <a:blip r:embed="rId7" cstate="print"/>
                    <a:stretch>
                      <a:fillRect/>
                    </a:stretch>
                  </pic:blipFill>
                  <pic:spPr>
                    <a:xfrm>
                      <a:off x="0" y="0"/>
                      <a:ext cx="132664" cy="151041"/>
                    </a:xfrm>
                    <a:prstGeom prst="rect">
                      <a:avLst/>
                    </a:prstGeom>
                  </pic:spPr>
                </pic:pic>
              </a:graphicData>
            </a:graphic>
          </wp:inline>
        </w:drawing>
      </w:r>
      <w:r>
        <w:rPr>
          <w:position w:val="-5"/>
        </w:rPr>
      </w:r>
      <w:r>
        <w:rPr>
          <w:rFonts w:ascii="Times New Roman"/>
          <w:spacing w:val="40"/>
          <w:sz w:val="20"/>
        </w:rPr>
        <w:t> </w:t>
      </w:r>
      <w:r>
        <w:rPr>
          <w:sz w:val="17"/>
        </w:rPr>
        <w:t>Purchase</w:t>
        <w:tab/>
      </w:r>
      <w:r>
        <w:rPr>
          <w:spacing w:val="-2"/>
          <w:sz w:val="17"/>
        </w:rPr>
        <w:t>Foreclosure</w:t>
      </w:r>
      <w:r>
        <w:rPr>
          <w:sz w:val="17"/>
        </w:rPr>
        <w:tab/>
      </w:r>
      <w:r>
        <w:rPr>
          <w:spacing w:val="-4"/>
          <w:sz w:val="17"/>
        </w:rPr>
        <w:t>Gift</w:t>
      </w:r>
    </w:p>
    <w:p>
      <w:pPr>
        <w:spacing w:before="64"/>
        <w:ind w:left="465" w:right="0" w:firstLine="0"/>
        <w:jc w:val="left"/>
        <w:rPr>
          <w:sz w:val="17"/>
        </w:rPr>
      </w:pPr>
      <w:r>
        <w:rPr/>
        <w:br w:type="column"/>
      </w:r>
      <w:r>
        <w:rPr>
          <w:sz w:val="17"/>
        </w:rPr>
        <w:t>Trade</w:t>
      </w:r>
      <w:r>
        <w:rPr>
          <w:spacing w:val="-5"/>
          <w:sz w:val="17"/>
        </w:rPr>
        <w:t> </w:t>
      </w:r>
      <w:r>
        <w:rPr>
          <w:sz w:val="17"/>
        </w:rPr>
        <w:t>or</w:t>
      </w:r>
      <w:r>
        <w:rPr>
          <w:spacing w:val="-5"/>
          <w:sz w:val="17"/>
        </w:rPr>
        <w:t> </w:t>
      </w:r>
      <w:r>
        <w:rPr>
          <w:spacing w:val="-2"/>
          <w:sz w:val="17"/>
        </w:rPr>
        <w:t>exchange</w:t>
      </w:r>
    </w:p>
    <w:p>
      <w:pPr>
        <w:spacing w:before="64"/>
        <w:ind w:left="489" w:right="0" w:firstLine="0"/>
        <w:jc w:val="left"/>
        <w:rPr>
          <w:sz w:val="17"/>
        </w:rPr>
      </w:pPr>
      <w:r>
        <w:rPr/>
        <w:br w:type="column"/>
      </w:r>
      <w:r>
        <w:rPr>
          <w:sz w:val="17"/>
        </w:rPr>
        <w:t>Merger,</w:t>
      </w:r>
      <w:r>
        <w:rPr>
          <w:spacing w:val="-5"/>
          <w:sz w:val="17"/>
        </w:rPr>
        <w:t> </w:t>
      </w:r>
      <w:r>
        <w:rPr>
          <w:sz w:val="17"/>
        </w:rPr>
        <w:t>stock,</w:t>
      </w:r>
      <w:r>
        <w:rPr>
          <w:spacing w:val="-5"/>
          <w:sz w:val="17"/>
        </w:rPr>
        <w:t> </w:t>
      </w:r>
      <w:r>
        <w:rPr>
          <w:sz w:val="17"/>
        </w:rPr>
        <w:t>or</w:t>
      </w:r>
      <w:r>
        <w:rPr>
          <w:spacing w:val="-5"/>
          <w:sz w:val="17"/>
        </w:rPr>
        <w:t> </w:t>
      </w:r>
      <w:r>
        <w:rPr>
          <w:sz w:val="17"/>
        </w:rPr>
        <w:t>partnership</w:t>
      </w:r>
      <w:r>
        <w:rPr>
          <w:spacing w:val="-5"/>
          <w:sz w:val="17"/>
        </w:rPr>
        <w:t> </w:t>
      </w:r>
      <w:r>
        <w:rPr>
          <w:sz w:val="17"/>
        </w:rPr>
        <w:t>acquisition</w:t>
      </w:r>
      <w:r>
        <w:rPr>
          <w:spacing w:val="-5"/>
          <w:sz w:val="17"/>
        </w:rPr>
        <w:t> </w:t>
      </w:r>
      <w:r>
        <w:rPr>
          <w:sz w:val="17"/>
        </w:rPr>
        <w:t>(Form</w:t>
      </w:r>
      <w:r>
        <w:rPr>
          <w:spacing w:val="-5"/>
          <w:sz w:val="17"/>
        </w:rPr>
        <w:t> </w:t>
      </w:r>
      <w:r>
        <w:rPr>
          <w:sz w:val="17"/>
        </w:rPr>
        <w:t>BOE-100-</w:t>
      </w:r>
      <w:r>
        <w:rPr>
          <w:spacing w:val="-5"/>
          <w:sz w:val="17"/>
        </w:rPr>
        <w:t>B)</w:t>
      </w:r>
    </w:p>
    <w:p>
      <w:pPr>
        <w:spacing w:after="0"/>
        <w:jc w:val="left"/>
        <w:rPr>
          <w:sz w:val="17"/>
        </w:rPr>
        <w:sectPr>
          <w:type w:val="continuous"/>
          <w:pgSz w:w="12240" w:h="15840"/>
          <w:pgMar w:header="604" w:footer="494" w:top="180" w:bottom="720" w:left="0" w:right="360"/>
          <w:cols w:num="3" w:equalWidth="0">
            <w:col w:w="4215" w:space="40"/>
            <w:col w:w="1886" w:space="39"/>
            <w:col w:w="5700"/>
          </w:cols>
        </w:sectPr>
      </w:pPr>
    </w:p>
    <w:p>
      <w:pPr>
        <w:tabs>
          <w:tab w:pos="4722" w:val="left" w:leader="none"/>
          <w:tab w:pos="5270" w:val="left" w:leader="none"/>
          <w:tab w:pos="8757" w:val="left" w:leader="none"/>
          <w:tab w:pos="9199" w:val="left" w:leader="none"/>
        </w:tabs>
        <w:spacing w:before="82"/>
        <w:ind w:left="989" w:right="0" w:firstLine="0"/>
        <w:jc w:val="left"/>
        <w:rPr>
          <w:position w:val="1"/>
          <w:sz w:val="17"/>
        </w:rPr>
      </w:pPr>
      <w:r>
        <w:rPr>
          <w:position w:val="1"/>
          <w:sz w:val="17"/>
        </w:rPr>
        <mc:AlternateContent>
          <mc:Choice Requires="wps">
            <w:drawing>
              <wp:anchor distT="0" distB="0" distL="0" distR="0" allowOverlap="1" layoutInCell="1" locked="0" behindDoc="1" simplePos="0" relativeHeight="487339008">
                <wp:simplePos x="0" y="0"/>
                <wp:positionH relativeFrom="page">
                  <wp:posOffset>3151974</wp:posOffset>
                </wp:positionH>
                <wp:positionV relativeFrom="paragraph">
                  <wp:posOffset>54473</wp:posOffset>
                </wp:positionV>
                <wp:extent cx="128270" cy="146685"/>
                <wp:effectExtent l="0" t="0" r="0" b="0"/>
                <wp:wrapNone/>
                <wp:docPr id="90" name="Graphic 90"/>
                <wp:cNvGraphicFramePr>
                  <a:graphicFrameLocks/>
                </wp:cNvGraphicFramePr>
                <a:graphic>
                  <a:graphicData uri="http://schemas.microsoft.com/office/word/2010/wordprocessingShape">
                    <wps:wsp>
                      <wps:cNvPr id="90" name="Graphic 90"/>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48.186996pt;margin-top:4.289238pt;width:10.071pt;height:11.518pt;mso-position-horizontal-relative:page;mso-position-vertical-relative:paragraph;z-index:-15977472" id="docshape50" filled="false" stroked="true" strokeweight=".375pt" strokecolor="#000000">
                <v:stroke dashstyle="solid"/>
                <w10:wrap type="none"/>
              </v:rect>
            </w:pict>
          </mc:Fallback>
        </mc:AlternateContent>
      </w:r>
      <w:r>
        <w:rPr>
          <w:position w:val="1"/>
          <w:sz w:val="17"/>
        </w:rPr>
        <mc:AlternateContent>
          <mc:Choice Requires="wps">
            <w:drawing>
              <wp:anchor distT="0" distB="0" distL="0" distR="0" allowOverlap="1" layoutInCell="1" locked="0" behindDoc="0" simplePos="0" relativeHeight="15756800">
                <wp:simplePos x="0" y="0"/>
                <wp:positionH relativeFrom="page">
                  <wp:posOffset>2828124</wp:posOffset>
                </wp:positionH>
                <wp:positionV relativeFrom="paragraph">
                  <wp:posOffset>283073</wp:posOffset>
                </wp:positionV>
                <wp:extent cx="128270" cy="146685"/>
                <wp:effectExtent l="0" t="0" r="0" b="0"/>
                <wp:wrapNone/>
                <wp:docPr id="91" name="Graphic 91"/>
                <wp:cNvGraphicFramePr>
                  <a:graphicFrameLocks/>
                </wp:cNvGraphicFramePr>
                <a:graphic>
                  <a:graphicData uri="http://schemas.microsoft.com/office/word/2010/wordprocessingShape">
                    <wps:wsp>
                      <wps:cNvPr id="91" name="Graphic 91"/>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22.686996pt;margin-top:22.289238pt;width:10.071pt;height:11.518pt;mso-position-horizontal-relative:page;mso-position-vertical-relative:paragraph;z-index:15756800" id="docshape51" filled="false" stroked="true" strokeweight=".375pt" strokecolor="#000000">
                <v:stroke dashstyle="solid"/>
                <w10:wrap type="none"/>
              </v:rect>
            </w:pict>
          </mc:Fallback>
        </mc:AlternateContent>
      </w:r>
      <w:r>
        <w:rPr>
          <w:position w:val="1"/>
          <w:sz w:val="17"/>
        </w:rPr>
        <mc:AlternateContent>
          <mc:Choice Requires="wps">
            <w:drawing>
              <wp:anchor distT="0" distB="0" distL="0" distR="0" allowOverlap="1" layoutInCell="1" locked="0" behindDoc="0" simplePos="0" relativeHeight="15757312">
                <wp:simplePos x="0" y="0"/>
                <wp:positionH relativeFrom="page">
                  <wp:posOffset>4155275</wp:posOffset>
                </wp:positionH>
                <wp:positionV relativeFrom="paragraph">
                  <wp:posOffset>283073</wp:posOffset>
                </wp:positionV>
                <wp:extent cx="128270" cy="146685"/>
                <wp:effectExtent l="0" t="0" r="0" b="0"/>
                <wp:wrapNone/>
                <wp:docPr id="92" name="Graphic 92"/>
                <wp:cNvGraphicFramePr>
                  <a:graphicFrameLocks/>
                </wp:cNvGraphicFramePr>
                <a:graphic>
                  <a:graphicData uri="http://schemas.microsoft.com/office/word/2010/wordprocessingShape">
                    <wps:wsp>
                      <wps:cNvPr id="92" name="Graphic 92"/>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27.187012pt;margin-top:22.289238pt;width:10.071pt;height:11.518pt;mso-position-horizontal-relative:page;mso-position-vertical-relative:paragraph;z-index:15757312" id="docshape52" filled="false" stroked="true" strokeweight=".375pt" strokecolor="#000000">
                <v:stroke dashstyle="solid"/>
                <w10:wrap type="none"/>
              </v:rect>
            </w:pict>
          </mc:Fallback>
        </mc:AlternateContent>
      </w:r>
      <w:r>
        <w:rPr>
          <w:position w:val="1"/>
          <w:sz w:val="17"/>
        </w:rPr>
        <mc:AlternateContent>
          <mc:Choice Requires="wps">
            <w:drawing>
              <wp:anchor distT="0" distB="0" distL="0" distR="0" allowOverlap="1" layoutInCell="1" locked="0" behindDoc="0" simplePos="0" relativeHeight="15757824">
                <wp:simplePos x="0" y="0"/>
                <wp:positionH relativeFrom="page">
                  <wp:posOffset>1647024</wp:posOffset>
                </wp:positionH>
                <wp:positionV relativeFrom="paragraph">
                  <wp:posOffset>283073</wp:posOffset>
                </wp:positionV>
                <wp:extent cx="128270" cy="146685"/>
                <wp:effectExtent l="0" t="0" r="0" b="0"/>
                <wp:wrapNone/>
                <wp:docPr id="93" name="Graphic 93"/>
                <wp:cNvGraphicFramePr>
                  <a:graphicFrameLocks/>
                </wp:cNvGraphicFramePr>
                <a:graphic>
                  <a:graphicData uri="http://schemas.microsoft.com/office/word/2010/wordprocessingShape">
                    <wps:wsp>
                      <wps:cNvPr id="93" name="Graphic 9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29.686996pt;margin-top:22.289238pt;width:10.071pt;height:11.518pt;mso-position-horizontal-relative:page;mso-position-vertical-relative:paragraph;z-index:15757824" id="docshape53" filled="false" stroked="true" strokeweight=".375pt" strokecolor="#000000">
                <v:stroke dashstyle="solid"/>
                <w10:wrap type="none"/>
              </v:rect>
            </w:pict>
          </mc:Fallback>
        </mc:AlternateContent>
      </w:r>
      <w:r>
        <w:rPr>
          <w:position w:val="1"/>
          <w:sz w:val="17"/>
        </w:rPr>
        <mc:AlternateContent>
          <mc:Choice Requires="wps">
            <w:drawing>
              <wp:anchor distT="0" distB="0" distL="0" distR="0" allowOverlap="1" layoutInCell="1" locked="0" behindDoc="1" simplePos="0" relativeHeight="487353856">
                <wp:simplePos x="0" y="0"/>
                <wp:positionH relativeFrom="page">
                  <wp:posOffset>5679275</wp:posOffset>
                </wp:positionH>
                <wp:positionV relativeFrom="paragraph">
                  <wp:posOffset>54473</wp:posOffset>
                </wp:positionV>
                <wp:extent cx="128270" cy="146685"/>
                <wp:effectExtent l="0" t="0" r="0" b="0"/>
                <wp:wrapNone/>
                <wp:docPr id="94" name="Graphic 94"/>
                <wp:cNvGraphicFramePr>
                  <a:graphicFrameLocks/>
                </wp:cNvGraphicFramePr>
                <a:graphic>
                  <a:graphicData uri="http://schemas.microsoft.com/office/word/2010/wordprocessingShape">
                    <wps:wsp>
                      <wps:cNvPr id="94" name="Graphic 9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47.187012pt;margin-top:4.289238pt;width:10.071pt;height:11.518pt;mso-position-horizontal-relative:page;mso-position-vertical-relative:paragraph;z-index:-15962624" id="docshape54" filled="false" stroked="true" strokeweight=".375pt" strokecolor="#000000">
                <v:stroke dashstyle="solid"/>
                <w10:wrap type="none"/>
              </v:rect>
            </w:pict>
          </mc:Fallback>
        </mc:AlternateContent>
      </w:r>
      <w:r>
        <w:rPr>
          <w:position w:val="-4"/>
        </w:rPr>
        <w:drawing>
          <wp:inline distT="0" distB="0" distL="0" distR="0">
            <wp:extent cx="132664" cy="151041"/>
            <wp:effectExtent l="0" t="0" r="0" b="0"/>
            <wp:docPr id="95" name="Image 95"/>
            <wp:cNvGraphicFramePr>
              <a:graphicFrameLocks/>
            </wp:cNvGraphicFramePr>
            <a:graphic>
              <a:graphicData uri="http://schemas.openxmlformats.org/drawingml/2006/picture">
                <pic:pic>
                  <pic:nvPicPr>
                    <pic:cNvPr id="95" name="Image 95"/>
                    <pic:cNvPicPr/>
                  </pic:nvPicPr>
                  <pic:blipFill>
                    <a:blip r:embed="rId8" cstate="print"/>
                    <a:stretch>
                      <a:fillRect/>
                    </a:stretch>
                  </pic:blipFill>
                  <pic:spPr>
                    <a:xfrm>
                      <a:off x="0" y="0"/>
                      <a:ext cx="132664" cy="151041"/>
                    </a:xfrm>
                    <a:prstGeom prst="rect">
                      <a:avLst/>
                    </a:prstGeom>
                  </pic:spPr>
                </pic:pic>
              </a:graphicData>
            </a:graphic>
          </wp:inline>
        </w:drawing>
      </w:r>
      <w:r>
        <w:rPr>
          <w:position w:val="-4"/>
        </w:rPr>
      </w:r>
      <w:r>
        <w:rPr>
          <w:rFonts w:ascii="Times New Roman"/>
          <w:spacing w:val="40"/>
          <w:position w:val="2"/>
          <w:sz w:val="20"/>
        </w:rPr>
        <w:t> </w:t>
      </w:r>
      <w:r>
        <w:rPr>
          <w:position w:val="2"/>
          <w:sz w:val="17"/>
        </w:rPr>
        <w:t>Contract of sale. Date of contract:</w:t>
      </w:r>
      <w:r>
        <w:rPr>
          <w:spacing w:val="17"/>
          <w:position w:val="2"/>
          <w:sz w:val="17"/>
        </w:rPr>
        <w:t> </w:t>
      </w:r>
      <w:r>
        <w:rPr>
          <w:position w:val="2"/>
          <w:sz w:val="17"/>
          <w:u w:val="single"/>
        </w:rPr>
        <w:tab/>
      </w:r>
      <w:r>
        <w:rPr>
          <w:position w:val="2"/>
          <w:sz w:val="17"/>
          <w:u w:val="none"/>
        </w:rPr>
        <w:tab/>
      </w:r>
      <w:r>
        <w:rPr>
          <w:sz w:val="17"/>
          <w:u w:val="none"/>
        </w:rPr>
        <w:t>Inheritance.</w:t>
      </w:r>
      <w:r>
        <w:rPr>
          <w:spacing w:val="-1"/>
          <w:sz w:val="17"/>
          <w:u w:val="none"/>
        </w:rPr>
        <w:t> </w:t>
      </w:r>
      <w:r>
        <w:rPr>
          <w:sz w:val="17"/>
          <w:u w:val="none"/>
        </w:rPr>
        <w:t>Date</w:t>
      </w:r>
      <w:r>
        <w:rPr>
          <w:spacing w:val="-1"/>
          <w:sz w:val="17"/>
          <w:u w:val="none"/>
        </w:rPr>
        <w:t> </w:t>
      </w:r>
      <w:r>
        <w:rPr>
          <w:sz w:val="17"/>
          <w:u w:val="none"/>
        </w:rPr>
        <w:t>of</w:t>
      </w:r>
      <w:r>
        <w:rPr>
          <w:spacing w:val="-1"/>
          <w:sz w:val="17"/>
          <w:u w:val="none"/>
        </w:rPr>
        <w:t> </w:t>
      </w:r>
      <w:r>
        <w:rPr>
          <w:spacing w:val="-2"/>
          <w:sz w:val="17"/>
          <w:u w:val="none"/>
        </w:rPr>
        <w:t>death:</w:t>
      </w:r>
      <w:r>
        <w:rPr>
          <w:rFonts w:ascii="Times New Roman"/>
          <w:sz w:val="17"/>
          <w:u w:val="single"/>
        </w:rPr>
        <w:tab/>
      </w:r>
      <w:r>
        <w:rPr>
          <w:rFonts w:ascii="Times New Roman"/>
          <w:sz w:val="17"/>
          <w:u w:val="none"/>
        </w:rPr>
        <w:tab/>
      </w:r>
      <w:r>
        <w:rPr>
          <w:position w:val="1"/>
          <w:sz w:val="17"/>
          <w:u w:val="none"/>
        </w:rPr>
        <w:t>Boundary </w:t>
      </w:r>
      <w:r>
        <w:rPr>
          <w:spacing w:val="-2"/>
          <w:position w:val="1"/>
          <w:sz w:val="17"/>
          <w:u w:val="none"/>
        </w:rPr>
        <w:t>Adjustment</w:t>
      </w:r>
    </w:p>
    <w:p>
      <w:pPr>
        <w:spacing w:after="0"/>
        <w:jc w:val="left"/>
        <w:rPr>
          <w:position w:val="1"/>
          <w:sz w:val="17"/>
        </w:rPr>
        <w:sectPr>
          <w:type w:val="continuous"/>
          <w:pgSz w:w="12240" w:h="15840"/>
          <w:pgMar w:header="604" w:footer="494" w:top="180" w:bottom="720" w:left="0" w:right="360"/>
        </w:sectPr>
      </w:pPr>
    </w:p>
    <w:p>
      <w:pPr>
        <w:spacing w:before="126"/>
        <w:ind w:left="1289" w:right="0" w:firstLine="0"/>
        <w:jc w:val="left"/>
        <w:rPr>
          <w:sz w:val="17"/>
        </w:rPr>
      </w:pPr>
      <w:r>
        <w:rPr>
          <w:sz w:val="17"/>
        </w:rPr>
        <mc:AlternateContent>
          <mc:Choice Requires="wps">
            <w:drawing>
              <wp:anchor distT="0" distB="0" distL="0" distR="0" allowOverlap="1" layoutInCell="1" locked="0" behindDoc="0" simplePos="0" relativeHeight="15755264">
                <wp:simplePos x="0" y="0"/>
                <wp:positionH relativeFrom="page">
                  <wp:posOffset>631024</wp:posOffset>
                </wp:positionH>
                <wp:positionV relativeFrom="paragraph">
                  <wp:posOffset>79962</wp:posOffset>
                </wp:positionV>
                <wp:extent cx="128270" cy="146685"/>
                <wp:effectExtent l="0" t="0" r="0" b="0"/>
                <wp:wrapNone/>
                <wp:docPr id="96" name="Graphic 96"/>
                <wp:cNvGraphicFramePr>
                  <a:graphicFrameLocks/>
                </wp:cNvGraphicFramePr>
                <a:graphic>
                  <a:graphicData uri="http://schemas.microsoft.com/office/word/2010/wordprocessingShape">
                    <wps:wsp>
                      <wps:cNvPr id="96" name="Graphic 9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687pt;margin-top:6.296238pt;width:10.071pt;height:11.518pt;mso-position-horizontal-relative:page;mso-position-vertical-relative:paragraph;z-index:15755264" id="docshape55" filled="false" stroked="true" strokeweight=".375pt" strokecolor="#000000">
                <v:stroke dashstyle="solid"/>
                <w10:wrap type="none"/>
              </v:rect>
            </w:pict>
          </mc:Fallback>
        </mc:AlternateContent>
      </w:r>
      <w:r>
        <w:rPr>
          <w:spacing w:val="-2"/>
          <w:sz w:val="17"/>
        </w:rPr>
        <w:t>Sale/leaseback</w:t>
      </w:r>
    </w:p>
    <w:p>
      <w:pPr>
        <w:spacing w:before="136"/>
        <w:ind w:left="406" w:right="0" w:firstLine="0"/>
        <w:jc w:val="left"/>
        <w:rPr>
          <w:sz w:val="17"/>
        </w:rPr>
      </w:pPr>
      <w:r>
        <w:rPr/>
        <w:br w:type="column"/>
      </w:r>
      <w:r>
        <w:rPr>
          <w:sz w:val="17"/>
        </w:rPr>
        <w:t>Creation</w:t>
      </w:r>
      <w:r>
        <w:rPr>
          <w:spacing w:val="-3"/>
          <w:sz w:val="17"/>
        </w:rPr>
        <w:t> </w:t>
      </w:r>
      <w:r>
        <w:rPr>
          <w:sz w:val="17"/>
        </w:rPr>
        <w:t>of</w:t>
      </w:r>
      <w:r>
        <w:rPr>
          <w:spacing w:val="-2"/>
          <w:sz w:val="17"/>
        </w:rPr>
        <w:t> </w:t>
      </w:r>
      <w:r>
        <w:rPr>
          <w:sz w:val="17"/>
        </w:rPr>
        <w:t>a</w:t>
      </w:r>
      <w:r>
        <w:rPr>
          <w:spacing w:val="-2"/>
          <w:sz w:val="17"/>
        </w:rPr>
        <w:t> lease</w:t>
      </w:r>
    </w:p>
    <w:p>
      <w:pPr>
        <w:spacing w:before="136"/>
        <w:ind w:left="393" w:right="0" w:firstLine="0"/>
        <w:jc w:val="left"/>
        <w:rPr>
          <w:sz w:val="17"/>
        </w:rPr>
      </w:pPr>
      <w:r>
        <w:rPr/>
        <w:br w:type="column"/>
      </w:r>
      <w:r>
        <w:rPr>
          <w:sz w:val="17"/>
        </w:rPr>
        <w:t>Assignment of a </w:t>
      </w:r>
      <w:r>
        <w:rPr>
          <w:spacing w:val="-2"/>
          <w:sz w:val="17"/>
        </w:rPr>
        <w:t>lease</w:t>
      </w:r>
    </w:p>
    <w:p>
      <w:pPr>
        <w:spacing w:before="133"/>
        <w:ind w:left="354" w:right="0" w:firstLine="0"/>
        <w:jc w:val="left"/>
        <w:rPr>
          <w:sz w:val="17"/>
        </w:rPr>
      </w:pPr>
      <w:r>
        <w:rPr/>
        <w:br w:type="column"/>
      </w:r>
      <w:r>
        <w:rPr>
          <w:sz w:val="17"/>
        </w:rPr>
        <w:t>Termination</w:t>
      </w:r>
      <w:r>
        <w:rPr>
          <w:spacing w:val="-7"/>
          <w:sz w:val="17"/>
        </w:rPr>
        <w:t> </w:t>
      </w:r>
      <w:r>
        <w:rPr>
          <w:sz w:val="17"/>
        </w:rPr>
        <w:t>of</w:t>
      </w:r>
      <w:r>
        <w:rPr>
          <w:spacing w:val="-6"/>
          <w:sz w:val="17"/>
        </w:rPr>
        <w:t> </w:t>
      </w:r>
      <w:r>
        <w:rPr>
          <w:sz w:val="17"/>
        </w:rPr>
        <w:t>a</w:t>
      </w:r>
      <w:r>
        <w:rPr>
          <w:spacing w:val="-7"/>
          <w:sz w:val="17"/>
        </w:rPr>
        <w:t> </w:t>
      </w:r>
      <w:r>
        <w:rPr>
          <w:sz w:val="17"/>
        </w:rPr>
        <w:t>lease.</w:t>
      </w:r>
      <w:r>
        <w:rPr>
          <w:spacing w:val="-6"/>
          <w:sz w:val="17"/>
        </w:rPr>
        <w:t> </w:t>
      </w:r>
      <w:r>
        <w:rPr>
          <w:sz w:val="17"/>
        </w:rPr>
        <w:t>Date</w:t>
      </w:r>
      <w:r>
        <w:rPr>
          <w:spacing w:val="-7"/>
          <w:sz w:val="17"/>
        </w:rPr>
        <w:t> </w:t>
      </w:r>
      <w:r>
        <w:rPr>
          <w:sz w:val="17"/>
        </w:rPr>
        <w:t>lease</w:t>
      </w:r>
      <w:r>
        <w:rPr>
          <w:spacing w:val="-6"/>
          <w:sz w:val="17"/>
        </w:rPr>
        <w:t> </w:t>
      </w:r>
      <w:r>
        <w:rPr>
          <w:spacing w:val="-2"/>
          <w:sz w:val="17"/>
        </w:rPr>
        <w:t>began:</w:t>
      </w:r>
    </w:p>
    <w:p>
      <w:pPr>
        <w:spacing w:after="0"/>
        <w:jc w:val="left"/>
        <w:rPr>
          <w:sz w:val="17"/>
        </w:rPr>
        <w:sectPr>
          <w:type w:val="continuous"/>
          <w:pgSz w:w="12240" w:h="15840"/>
          <w:pgMar w:header="604" w:footer="494" w:top="180" w:bottom="720" w:left="0" w:right="360"/>
          <w:cols w:num="4" w:equalWidth="0">
            <w:col w:w="2443" w:space="40"/>
            <w:col w:w="1834" w:space="39"/>
            <w:col w:w="2067" w:space="40"/>
            <w:col w:w="5417"/>
          </w:cols>
        </w:sectPr>
      </w:pPr>
    </w:p>
    <w:p>
      <w:pPr>
        <w:pStyle w:val="BodyText"/>
        <w:spacing w:before="7"/>
        <w:rPr>
          <w:sz w:val="2"/>
        </w:rPr>
      </w:pPr>
    </w:p>
    <w:p>
      <w:pPr>
        <w:spacing w:line="20" w:lineRule="exact"/>
        <w:ind w:left="10060" w:right="0" w:firstLine="0"/>
        <w:rPr>
          <w:sz w:val="2"/>
        </w:rPr>
      </w:pPr>
      <w:r>
        <w:rPr>
          <w:sz w:val="2"/>
        </w:rPr>
        <mc:AlternateContent>
          <mc:Choice Requires="wps">
            <w:drawing>
              <wp:inline distT="0" distB="0" distL="0" distR="0">
                <wp:extent cx="927100" cy="6350"/>
                <wp:effectExtent l="9525" t="0" r="0" b="3175"/>
                <wp:docPr id="97" name="Group 97"/>
                <wp:cNvGraphicFramePr>
                  <a:graphicFrameLocks/>
                </wp:cNvGraphicFramePr>
                <a:graphic>
                  <a:graphicData uri="http://schemas.microsoft.com/office/word/2010/wordprocessingGroup">
                    <wpg:wgp>
                      <wpg:cNvPr id="97" name="Group 97"/>
                      <wpg:cNvGrpSpPr/>
                      <wpg:grpSpPr>
                        <a:xfrm>
                          <a:off x="0" y="0"/>
                          <a:ext cx="927100" cy="6350"/>
                          <a:chExt cx="927100" cy="6350"/>
                        </a:xfrm>
                      </wpg:grpSpPr>
                      <wps:wsp>
                        <wps:cNvPr id="98" name="Graphic 98"/>
                        <wps:cNvSpPr/>
                        <wps:spPr>
                          <a:xfrm>
                            <a:off x="0" y="3175"/>
                            <a:ext cx="927100" cy="1270"/>
                          </a:xfrm>
                          <a:custGeom>
                            <a:avLst/>
                            <a:gdLst/>
                            <a:ahLst/>
                            <a:cxnLst/>
                            <a:rect l="l" t="t" r="r" b="b"/>
                            <a:pathLst>
                              <a:path w="927100" h="0">
                                <a:moveTo>
                                  <a:pt x="0" y="0"/>
                                </a:moveTo>
                                <a:lnTo>
                                  <a:pt x="92710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3pt;height:.5pt;mso-position-horizontal-relative:char;mso-position-vertical-relative:line" id="docshapegroup56" coordorigin="0,0" coordsize="1460,10">
                <v:line style="position:absolute" from="0,5" to="1460,5" stroked="true" strokeweight=".5pt" strokecolor="#000000">
                  <v:stroke dashstyle="solid"/>
                </v:line>
              </v:group>
            </w:pict>
          </mc:Fallback>
        </mc:AlternateContent>
      </w:r>
      <w:r>
        <w:rPr>
          <w:sz w:val="2"/>
        </w:rPr>
      </w:r>
    </w:p>
    <w:p>
      <w:pPr>
        <w:tabs>
          <w:tab w:pos="7023" w:val="left" w:leader="none"/>
          <w:tab w:pos="11519" w:val="left" w:leader="none"/>
        </w:tabs>
        <w:spacing w:line="232" w:lineRule="auto" w:before="29"/>
        <w:ind w:left="1289" w:right="358" w:firstLine="1600"/>
        <w:jc w:val="left"/>
        <w:rPr>
          <w:sz w:val="17"/>
        </w:rPr>
      </w:pPr>
      <w:r>
        <w:rPr>
          <w:sz w:val="17"/>
        </w:rPr>
        <mc:AlternateContent>
          <mc:Choice Requires="wps">
            <w:drawing>
              <wp:anchor distT="0" distB="0" distL="0" distR="0" allowOverlap="1" layoutInCell="1" locked="0" behindDoc="0" simplePos="0" relativeHeight="15755776">
                <wp:simplePos x="0" y="0"/>
                <wp:positionH relativeFrom="page">
                  <wp:posOffset>631024</wp:posOffset>
                </wp:positionH>
                <wp:positionV relativeFrom="paragraph">
                  <wp:posOffset>117121</wp:posOffset>
                </wp:positionV>
                <wp:extent cx="128270" cy="146685"/>
                <wp:effectExtent l="0" t="0" r="0" b="0"/>
                <wp:wrapNone/>
                <wp:docPr id="99" name="Graphic 99"/>
                <wp:cNvGraphicFramePr>
                  <a:graphicFrameLocks/>
                </wp:cNvGraphicFramePr>
                <a:graphic>
                  <a:graphicData uri="http://schemas.microsoft.com/office/word/2010/wordprocessingShape">
                    <wps:wsp>
                      <wps:cNvPr id="99" name="Graphic 9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687pt;margin-top:9.222166pt;width:10.071pt;height:11.518pt;mso-position-horizontal-relative:page;mso-position-vertical-relative:paragraph;z-index:15755776" id="docshape57"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56288">
                <wp:simplePos x="0" y="0"/>
                <wp:positionH relativeFrom="page">
                  <wp:posOffset>7029438</wp:posOffset>
                </wp:positionH>
                <wp:positionV relativeFrom="paragraph">
                  <wp:posOffset>150714</wp:posOffset>
                </wp:positionV>
                <wp:extent cx="288290" cy="1270"/>
                <wp:effectExtent l="0" t="0" r="0" b="0"/>
                <wp:wrapNone/>
                <wp:docPr id="100" name="Graphic 100"/>
                <wp:cNvGraphicFramePr>
                  <a:graphicFrameLocks/>
                </wp:cNvGraphicFramePr>
                <a:graphic>
                  <a:graphicData uri="http://schemas.microsoft.com/office/word/2010/wordprocessingShape">
                    <wps:wsp>
                      <wps:cNvPr id="100" name="Graphic 100"/>
                      <wps:cNvSpPr/>
                      <wps:spPr>
                        <a:xfrm>
                          <a:off x="0" y="0"/>
                          <a:ext cx="288290" cy="1270"/>
                        </a:xfrm>
                        <a:custGeom>
                          <a:avLst/>
                          <a:gdLst/>
                          <a:ahLst/>
                          <a:cxnLst/>
                          <a:rect l="l" t="t" r="r" b="b"/>
                          <a:pathLst>
                            <a:path w="288290" h="0">
                              <a:moveTo>
                                <a:pt x="0" y="0"/>
                              </a:moveTo>
                              <a:lnTo>
                                <a:pt x="28787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6288" from="553.499084pt,11.867265pt" to="576.166084pt,11.867265pt" stroked="true" strokeweight=".5pt" strokecolor="#000000">
                <v:stroke dashstyle="solid"/>
                <w10:wrap type="none"/>
              </v:line>
            </w:pict>
          </mc:Fallback>
        </mc:AlternateContent>
      </w:r>
      <w:r>
        <w:rPr>
          <w:sz w:val="17"/>
        </w:rPr>
        <w:t>Original term in years </w:t>
      </w:r>
      <w:r>
        <w:rPr>
          <w:i/>
          <w:sz w:val="17"/>
        </w:rPr>
        <w:t>(including written options)</w:t>
      </w:r>
      <w:r>
        <w:rPr>
          <w:sz w:val="17"/>
        </w:rPr>
        <w:t>: </w:t>
      </w:r>
      <w:r>
        <w:rPr>
          <w:sz w:val="17"/>
          <w:u w:val="single"/>
        </w:rPr>
        <w:tab/>
      </w:r>
      <w:r>
        <w:rPr>
          <w:spacing w:val="80"/>
          <w:sz w:val="17"/>
          <w:u w:val="none"/>
        </w:rPr>
        <w:t> </w:t>
      </w:r>
      <w:r>
        <w:rPr>
          <w:sz w:val="17"/>
          <w:u w:val="none"/>
        </w:rPr>
        <w:t>Remaining term in years </w:t>
      </w:r>
      <w:r>
        <w:rPr>
          <w:i/>
          <w:sz w:val="17"/>
          <w:u w:val="none"/>
        </w:rPr>
        <w:t>(including written options)</w:t>
      </w:r>
      <w:r>
        <w:rPr>
          <w:sz w:val="17"/>
          <w:u w:val="none"/>
        </w:rPr>
        <w:t>:</w:t>
      </w:r>
      <w:r>
        <w:rPr>
          <w:spacing w:val="40"/>
          <w:sz w:val="17"/>
          <w:u w:val="none"/>
        </w:rPr>
        <w:t> </w:t>
      </w:r>
      <w:r>
        <w:rPr>
          <w:sz w:val="17"/>
          <w:u w:val="none"/>
        </w:rPr>
        <w:t>Other. Please explain: </w:t>
      </w:r>
      <w:r>
        <w:rPr>
          <w:sz w:val="17"/>
          <w:u w:val="single"/>
        </w:rPr>
        <w:tab/>
        <w:tab/>
      </w:r>
    </w:p>
    <w:p>
      <w:pPr>
        <w:pStyle w:val="ListParagraph"/>
        <w:numPr>
          <w:ilvl w:val="1"/>
          <w:numId w:val="1"/>
        </w:numPr>
        <w:tabs>
          <w:tab w:pos="958" w:val="left" w:leader="none"/>
          <w:tab w:pos="6699" w:val="left" w:leader="none"/>
          <w:tab w:pos="11365" w:val="left" w:leader="none"/>
        </w:tabs>
        <w:spacing w:line="240" w:lineRule="auto" w:before="86" w:after="0"/>
        <w:ind w:left="958" w:right="0" w:hanging="239"/>
        <w:jc w:val="left"/>
        <w:rPr>
          <w:position w:val="2"/>
          <w:sz w:val="17"/>
        </w:rPr>
      </w:pPr>
      <w:r>
        <w:rPr>
          <w:position w:val="2"/>
          <w:sz w:val="17"/>
        </w:rPr>
        <mc:AlternateContent>
          <mc:Choice Requires="wps">
            <w:drawing>
              <wp:anchor distT="0" distB="0" distL="0" distR="0" allowOverlap="1" layoutInCell="1" locked="0" behindDoc="1" simplePos="0" relativeHeight="487609856">
                <wp:simplePos x="0" y="0"/>
                <wp:positionH relativeFrom="page">
                  <wp:posOffset>461731</wp:posOffset>
                </wp:positionH>
                <wp:positionV relativeFrom="paragraph">
                  <wp:posOffset>252628</wp:posOffset>
                </wp:positionV>
                <wp:extent cx="6853555" cy="1270"/>
                <wp:effectExtent l="0" t="0" r="0" b="0"/>
                <wp:wrapTopAndBottom/>
                <wp:docPr id="101" name="Graphic 101"/>
                <wp:cNvGraphicFramePr>
                  <a:graphicFrameLocks/>
                </wp:cNvGraphicFramePr>
                <a:graphic>
                  <a:graphicData uri="http://schemas.microsoft.com/office/word/2010/wordprocessingShape">
                    <wps:wsp>
                      <wps:cNvPr id="101" name="Graphic 101"/>
                      <wps:cNvSpPr/>
                      <wps:spPr>
                        <a:xfrm>
                          <a:off x="0" y="0"/>
                          <a:ext cx="6853555" cy="1270"/>
                        </a:xfrm>
                        <a:custGeom>
                          <a:avLst/>
                          <a:gdLst/>
                          <a:ahLst/>
                          <a:cxnLst/>
                          <a:rect l="l" t="t" r="r" b="b"/>
                          <a:pathLst>
                            <a:path w="6853555" h="0">
                              <a:moveTo>
                                <a:pt x="0" y="0"/>
                              </a:moveTo>
                              <a:lnTo>
                                <a:pt x="6853466"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3568pt;margin-top:19.891977pt;width:539.65pt;height:.1pt;mso-position-horizontal-relative:page;mso-position-vertical-relative:paragraph;z-index:-15706624;mso-wrap-distance-left:0;mso-wrap-distance-right:0" id="docshape58" coordorigin="727,398" coordsize="10793,0" path="m727,398l11520,398e" filled="false" stroked="true" strokeweight=".25pt" strokecolor="#000000">
                <v:path arrowok="t"/>
                <v:stroke dashstyle="solid"/>
                <w10:wrap type="topAndBottom"/>
              </v:shape>
            </w:pict>
          </mc:Fallback>
        </mc:AlternateContent>
      </w:r>
      <w:r>
        <w:rPr>
          <w:position w:val="2"/>
          <w:sz w:val="17"/>
        </w:rPr>
        <w:t>Only</w:t>
      </w:r>
      <w:r>
        <w:rPr>
          <w:spacing w:val="-1"/>
          <w:position w:val="2"/>
          <w:sz w:val="17"/>
        </w:rPr>
        <w:t> </w:t>
      </w:r>
      <w:r>
        <w:rPr>
          <w:position w:val="2"/>
          <w:sz w:val="17"/>
        </w:rPr>
        <w:t>a</w:t>
      </w:r>
      <w:r>
        <w:rPr>
          <w:spacing w:val="-1"/>
          <w:position w:val="2"/>
          <w:sz w:val="17"/>
        </w:rPr>
        <w:t> </w:t>
      </w:r>
      <w:r>
        <w:rPr>
          <w:position w:val="2"/>
          <w:sz w:val="17"/>
        </w:rPr>
        <w:t>partial interest</w:t>
      </w:r>
      <w:r>
        <w:rPr>
          <w:spacing w:val="-1"/>
          <w:position w:val="2"/>
          <w:sz w:val="17"/>
        </w:rPr>
        <w:t> </w:t>
      </w:r>
      <w:r>
        <w:rPr>
          <w:position w:val="2"/>
          <w:sz w:val="17"/>
        </w:rPr>
        <w:t>in</w:t>
      </w:r>
      <w:r>
        <w:rPr>
          <w:spacing w:val="-1"/>
          <w:position w:val="2"/>
          <w:sz w:val="17"/>
        </w:rPr>
        <w:t> </w:t>
      </w:r>
      <w:r>
        <w:rPr>
          <w:position w:val="2"/>
          <w:sz w:val="17"/>
        </w:rPr>
        <w:t>the property</w:t>
      </w:r>
      <w:r>
        <w:rPr>
          <w:spacing w:val="-1"/>
          <w:position w:val="2"/>
          <w:sz w:val="17"/>
        </w:rPr>
        <w:t> </w:t>
      </w:r>
      <w:r>
        <w:rPr>
          <w:position w:val="2"/>
          <w:sz w:val="17"/>
        </w:rPr>
        <w:t>was</w:t>
      </w:r>
      <w:r>
        <w:rPr>
          <w:spacing w:val="-1"/>
          <w:position w:val="2"/>
          <w:sz w:val="17"/>
        </w:rPr>
        <w:t> </w:t>
      </w:r>
      <w:r>
        <w:rPr>
          <w:position w:val="2"/>
          <w:sz w:val="17"/>
        </w:rPr>
        <w:t>transferred.</w:t>
      </w:r>
      <w:r>
        <w:rPr>
          <w:spacing w:val="67"/>
          <w:position w:val="2"/>
          <w:sz w:val="17"/>
        </w:rPr>
        <w:t> </w:t>
      </w:r>
      <w:r>
        <w:rPr>
          <w:spacing w:val="21"/>
          <w:position w:val="-5"/>
          <w:sz w:val="17"/>
        </w:rPr>
        <w:drawing>
          <wp:inline distT="0" distB="0" distL="0" distR="0">
            <wp:extent cx="132664" cy="151041"/>
            <wp:effectExtent l="0" t="0" r="0" b="0"/>
            <wp:docPr id="102" name="Image 102"/>
            <wp:cNvGraphicFramePr>
              <a:graphicFrameLocks/>
            </wp:cNvGraphicFramePr>
            <a:graphic>
              <a:graphicData uri="http://schemas.openxmlformats.org/drawingml/2006/picture">
                <pic:pic>
                  <pic:nvPicPr>
                    <pic:cNvPr id="102" name="Image 102"/>
                    <pic:cNvPicPr/>
                  </pic:nvPicPr>
                  <pic:blipFill>
                    <a:blip r:embed="rId7" cstate="print"/>
                    <a:stretch>
                      <a:fillRect/>
                    </a:stretch>
                  </pic:blipFill>
                  <pic:spPr>
                    <a:xfrm>
                      <a:off x="0" y="0"/>
                      <a:ext cx="132664" cy="151041"/>
                    </a:xfrm>
                    <a:prstGeom prst="rect">
                      <a:avLst/>
                    </a:prstGeom>
                  </pic:spPr>
                </pic:pic>
              </a:graphicData>
            </a:graphic>
          </wp:inline>
        </w:drawing>
      </w:r>
      <w:r>
        <w:rPr>
          <w:spacing w:val="21"/>
          <w:position w:val="-5"/>
          <w:sz w:val="17"/>
        </w:rPr>
      </w:r>
      <w:r>
        <w:rPr>
          <w:sz w:val="17"/>
        </w:rPr>
        <w:t>YES</w:t>
      </w:r>
      <w:r>
        <w:rPr>
          <w:spacing w:val="74"/>
          <w:w w:val="150"/>
          <w:sz w:val="17"/>
        </w:rPr>
        <w:t> </w:t>
      </w:r>
      <w:r>
        <w:rPr>
          <w:spacing w:val="6"/>
          <w:position w:val="-5"/>
          <w:sz w:val="17"/>
        </w:rPr>
        <w:drawing>
          <wp:inline distT="0" distB="0" distL="0" distR="0">
            <wp:extent cx="132664" cy="151041"/>
            <wp:effectExtent l="0" t="0" r="0" b="0"/>
            <wp:docPr id="103" name="Image 103"/>
            <wp:cNvGraphicFramePr>
              <a:graphicFrameLocks/>
            </wp:cNvGraphicFramePr>
            <a:graphic>
              <a:graphicData uri="http://schemas.openxmlformats.org/drawingml/2006/picture">
                <pic:pic>
                  <pic:nvPicPr>
                    <pic:cNvPr id="103" name="Image 103"/>
                    <pic:cNvPicPr/>
                  </pic:nvPicPr>
                  <pic:blipFill>
                    <a:blip r:embed="rId7" cstate="print"/>
                    <a:stretch>
                      <a:fillRect/>
                    </a:stretch>
                  </pic:blipFill>
                  <pic:spPr>
                    <a:xfrm>
                      <a:off x="0" y="0"/>
                      <a:ext cx="132664" cy="151041"/>
                    </a:xfrm>
                    <a:prstGeom prst="rect">
                      <a:avLst/>
                    </a:prstGeom>
                  </pic:spPr>
                </pic:pic>
              </a:graphicData>
            </a:graphic>
          </wp:inline>
        </w:drawing>
      </w:r>
      <w:r>
        <w:rPr>
          <w:spacing w:val="6"/>
          <w:position w:val="-5"/>
          <w:sz w:val="17"/>
        </w:rPr>
      </w:r>
      <w:r>
        <w:rPr>
          <w:rFonts w:ascii="Times New Roman"/>
          <w:spacing w:val="-6"/>
          <w:sz w:val="17"/>
        </w:rPr>
        <w:t> </w:t>
      </w:r>
      <w:r>
        <w:rPr>
          <w:spacing w:val="-5"/>
          <w:sz w:val="17"/>
        </w:rPr>
        <w:t>NO</w:t>
      </w:r>
      <w:r>
        <w:rPr>
          <w:sz w:val="17"/>
        </w:rPr>
        <w:tab/>
      </w:r>
      <w:r>
        <w:rPr>
          <w:position w:val="2"/>
          <w:sz w:val="17"/>
        </w:rPr>
        <w:t>If YES, indicate the percentage transferred:</w:t>
      </w:r>
      <w:r>
        <w:rPr>
          <w:spacing w:val="68"/>
          <w:position w:val="2"/>
          <w:sz w:val="17"/>
        </w:rPr>
        <w:t> </w:t>
      </w:r>
      <w:r>
        <w:rPr>
          <w:position w:val="4"/>
          <w:sz w:val="17"/>
          <w:u w:val="single"/>
        </w:rPr>
        <w:tab/>
      </w:r>
      <w:r>
        <w:rPr>
          <w:spacing w:val="-10"/>
          <w:position w:val="4"/>
          <w:sz w:val="17"/>
          <w:u w:val="single"/>
        </w:rPr>
        <w:t>%</w:t>
      </w:r>
    </w:p>
    <w:p>
      <w:pPr>
        <w:tabs>
          <w:tab w:pos="6479" w:val="left" w:leader="none"/>
        </w:tabs>
        <w:spacing w:before="42"/>
        <w:ind w:left="725" w:right="0" w:firstLine="0"/>
        <w:jc w:val="left"/>
        <w:rPr>
          <w:i/>
          <w:sz w:val="20"/>
        </w:rPr>
      </w:pPr>
      <w:r>
        <w:rPr>
          <w:b/>
          <w:sz w:val="20"/>
        </w:rPr>
        <w:t>PART</w:t>
      </w:r>
      <w:r>
        <w:rPr>
          <w:b/>
          <w:spacing w:val="-3"/>
          <w:sz w:val="20"/>
        </w:rPr>
        <w:t> </w:t>
      </w:r>
      <w:r>
        <w:rPr>
          <w:b/>
          <w:sz w:val="20"/>
        </w:rPr>
        <w:t>3.</w:t>
      </w:r>
      <w:r>
        <w:rPr>
          <w:b/>
          <w:spacing w:val="-2"/>
          <w:sz w:val="20"/>
        </w:rPr>
        <w:t> </w:t>
      </w:r>
      <w:r>
        <w:rPr>
          <w:b/>
          <w:sz w:val="20"/>
        </w:rPr>
        <w:t>PURCHASE</w:t>
      </w:r>
      <w:r>
        <w:rPr>
          <w:b/>
          <w:spacing w:val="-3"/>
          <w:sz w:val="20"/>
        </w:rPr>
        <w:t> </w:t>
      </w:r>
      <w:r>
        <w:rPr>
          <w:b/>
          <w:sz w:val="20"/>
        </w:rPr>
        <w:t>PRICE</w:t>
      </w:r>
      <w:r>
        <w:rPr>
          <w:b/>
          <w:spacing w:val="-10"/>
          <w:sz w:val="20"/>
        </w:rPr>
        <w:t> </w:t>
      </w:r>
      <w:r>
        <w:rPr>
          <w:b/>
          <w:sz w:val="20"/>
        </w:rPr>
        <w:t>AND</w:t>
      </w:r>
      <w:r>
        <w:rPr>
          <w:b/>
          <w:spacing w:val="-3"/>
          <w:sz w:val="20"/>
        </w:rPr>
        <w:t> </w:t>
      </w:r>
      <w:r>
        <w:rPr>
          <w:b/>
          <w:sz w:val="20"/>
        </w:rPr>
        <w:t>TERMS</w:t>
      </w:r>
      <w:r>
        <w:rPr>
          <w:b/>
          <w:spacing w:val="-2"/>
          <w:sz w:val="20"/>
        </w:rPr>
        <w:t> </w:t>
      </w:r>
      <w:r>
        <w:rPr>
          <w:b/>
          <w:sz w:val="20"/>
        </w:rPr>
        <w:t>OF</w:t>
      </w:r>
      <w:r>
        <w:rPr>
          <w:b/>
          <w:spacing w:val="-2"/>
          <w:sz w:val="20"/>
        </w:rPr>
        <w:t> </w:t>
      </w:r>
      <w:r>
        <w:rPr>
          <w:b/>
          <w:spacing w:val="-4"/>
          <w:sz w:val="20"/>
        </w:rPr>
        <w:t>SALE</w:t>
      </w:r>
      <w:r>
        <w:rPr>
          <w:b/>
          <w:sz w:val="20"/>
        </w:rPr>
        <w:tab/>
      </w:r>
      <w:r>
        <w:rPr>
          <w:i/>
          <w:sz w:val="20"/>
        </w:rPr>
        <w:t>Check</w:t>
      </w:r>
      <w:r>
        <w:rPr>
          <w:i/>
          <w:spacing w:val="-5"/>
          <w:sz w:val="20"/>
        </w:rPr>
        <w:t> </w:t>
      </w:r>
      <w:r>
        <w:rPr>
          <w:i/>
          <w:sz w:val="20"/>
        </w:rPr>
        <w:t>and</w:t>
      </w:r>
      <w:r>
        <w:rPr>
          <w:i/>
          <w:spacing w:val="-2"/>
          <w:sz w:val="20"/>
        </w:rPr>
        <w:t> </w:t>
      </w:r>
      <w:r>
        <w:rPr>
          <w:i/>
          <w:sz w:val="20"/>
        </w:rPr>
        <w:t>complete</w:t>
      </w:r>
      <w:r>
        <w:rPr>
          <w:i/>
          <w:spacing w:val="-2"/>
          <w:sz w:val="20"/>
        </w:rPr>
        <w:t> </w:t>
      </w:r>
      <w:r>
        <w:rPr>
          <w:i/>
          <w:sz w:val="20"/>
        </w:rPr>
        <w:t>as</w:t>
      </w:r>
      <w:r>
        <w:rPr>
          <w:i/>
          <w:spacing w:val="-2"/>
          <w:sz w:val="20"/>
        </w:rPr>
        <w:t> applicable.</w:t>
      </w:r>
    </w:p>
    <w:p>
      <w:pPr>
        <w:pStyle w:val="ListParagraph"/>
        <w:numPr>
          <w:ilvl w:val="0"/>
          <w:numId w:val="4"/>
        </w:numPr>
        <w:tabs>
          <w:tab w:pos="959" w:val="left" w:leader="none"/>
          <w:tab w:pos="9969" w:val="left" w:leader="none"/>
          <w:tab w:pos="11481" w:val="left" w:leader="none"/>
        </w:tabs>
        <w:spacing w:line="240" w:lineRule="auto" w:before="35" w:after="0"/>
        <w:ind w:left="959" w:right="0" w:hanging="239"/>
        <w:jc w:val="left"/>
        <w:rPr>
          <w:sz w:val="17"/>
        </w:rPr>
      </w:pPr>
      <w:r>
        <w:rPr>
          <w:spacing w:val="-2"/>
          <w:sz w:val="17"/>
        </w:rPr>
        <w:t>Total</w:t>
      </w:r>
      <w:r>
        <w:rPr>
          <w:spacing w:val="-4"/>
          <w:sz w:val="17"/>
        </w:rPr>
        <w:t> </w:t>
      </w:r>
      <w:r>
        <w:rPr>
          <w:spacing w:val="-2"/>
          <w:sz w:val="17"/>
        </w:rPr>
        <w:t>purchase</w:t>
      </w:r>
      <w:r>
        <w:rPr>
          <w:spacing w:val="-1"/>
          <w:sz w:val="17"/>
        </w:rPr>
        <w:t> </w:t>
      </w:r>
      <w:r>
        <w:rPr>
          <w:spacing w:val="-4"/>
          <w:sz w:val="17"/>
        </w:rPr>
        <w:t>price</w:t>
      </w:r>
      <w:r>
        <w:rPr>
          <w:sz w:val="17"/>
        </w:rPr>
        <w:tab/>
      </w:r>
      <w:r>
        <w:rPr>
          <w:spacing w:val="-10"/>
          <w:sz w:val="17"/>
        </w:rPr>
        <w:t>$</w:t>
      </w:r>
      <w:r>
        <w:rPr>
          <w:sz w:val="17"/>
          <w:u w:val="single"/>
        </w:rPr>
        <w:tab/>
      </w:r>
    </w:p>
    <w:p>
      <w:pPr>
        <w:pStyle w:val="ListParagraph"/>
        <w:numPr>
          <w:ilvl w:val="0"/>
          <w:numId w:val="4"/>
        </w:numPr>
        <w:tabs>
          <w:tab w:pos="958" w:val="left" w:leader="none"/>
          <w:tab w:pos="9359" w:val="left" w:leader="none"/>
          <w:tab w:pos="11505" w:val="left" w:leader="none"/>
        </w:tabs>
        <w:spacing w:line="240" w:lineRule="auto" w:before="135" w:after="0"/>
        <w:ind w:left="958" w:right="0" w:hanging="239"/>
        <w:jc w:val="left"/>
        <w:rPr>
          <w:sz w:val="17"/>
        </w:rPr>
      </w:pPr>
      <w:r>
        <w:rPr>
          <w:sz w:val="17"/>
        </w:rPr>
        <w:t>Cash</w:t>
      </w:r>
      <w:r>
        <w:rPr>
          <w:spacing w:val="-4"/>
          <w:sz w:val="17"/>
        </w:rPr>
        <w:t> </w:t>
      </w:r>
      <w:r>
        <w:rPr>
          <w:sz w:val="17"/>
        </w:rPr>
        <w:t>down</w:t>
      </w:r>
      <w:r>
        <w:rPr>
          <w:spacing w:val="-3"/>
          <w:sz w:val="17"/>
        </w:rPr>
        <w:t> </w:t>
      </w:r>
      <w:r>
        <w:rPr>
          <w:sz w:val="17"/>
        </w:rPr>
        <w:t>payment</w:t>
      </w:r>
      <w:r>
        <w:rPr>
          <w:spacing w:val="-3"/>
          <w:sz w:val="17"/>
        </w:rPr>
        <w:t> </w:t>
      </w:r>
      <w:r>
        <w:rPr>
          <w:sz w:val="17"/>
        </w:rPr>
        <w:t>or</w:t>
      </w:r>
      <w:r>
        <w:rPr>
          <w:spacing w:val="-3"/>
          <w:sz w:val="17"/>
        </w:rPr>
        <w:t> </w:t>
      </w:r>
      <w:r>
        <w:rPr>
          <w:sz w:val="17"/>
        </w:rPr>
        <w:t>value</w:t>
      </w:r>
      <w:r>
        <w:rPr>
          <w:spacing w:val="-3"/>
          <w:sz w:val="17"/>
        </w:rPr>
        <w:t> </w:t>
      </w:r>
      <w:r>
        <w:rPr>
          <w:sz w:val="17"/>
        </w:rPr>
        <w:t>of</w:t>
      </w:r>
      <w:r>
        <w:rPr>
          <w:spacing w:val="-4"/>
          <w:sz w:val="17"/>
        </w:rPr>
        <w:t> </w:t>
      </w:r>
      <w:r>
        <w:rPr>
          <w:sz w:val="17"/>
        </w:rPr>
        <w:t>trade</w:t>
      </w:r>
      <w:r>
        <w:rPr>
          <w:spacing w:val="-3"/>
          <w:sz w:val="17"/>
        </w:rPr>
        <w:t> </w:t>
      </w:r>
      <w:r>
        <w:rPr>
          <w:sz w:val="17"/>
        </w:rPr>
        <w:t>or</w:t>
      </w:r>
      <w:r>
        <w:rPr>
          <w:spacing w:val="-3"/>
          <w:sz w:val="17"/>
        </w:rPr>
        <w:t> </w:t>
      </w:r>
      <w:r>
        <w:rPr>
          <w:sz w:val="17"/>
        </w:rPr>
        <w:t>exchange</w:t>
      </w:r>
      <w:r>
        <w:rPr>
          <w:spacing w:val="-3"/>
          <w:sz w:val="17"/>
        </w:rPr>
        <w:t> </w:t>
      </w:r>
      <w:r>
        <w:rPr>
          <w:sz w:val="17"/>
        </w:rPr>
        <w:t>excluding</w:t>
      </w:r>
      <w:r>
        <w:rPr>
          <w:spacing w:val="-3"/>
          <w:sz w:val="17"/>
        </w:rPr>
        <w:t> </w:t>
      </w:r>
      <w:r>
        <w:rPr>
          <w:sz w:val="17"/>
        </w:rPr>
        <w:t>closing</w:t>
      </w:r>
      <w:r>
        <w:rPr>
          <w:spacing w:val="-3"/>
          <w:sz w:val="17"/>
        </w:rPr>
        <w:t> </w:t>
      </w:r>
      <w:r>
        <w:rPr>
          <w:spacing w:val="-2"/>
          <w:sz w:val="17"/>
        </w:rPr>
        <w:t>costs</w:t>
      </w:r>
      <w:r>
        <w:rPr>
          <w:sz w:val="17"/>
        </w:rPr>
        <w:tab/>
        <w:t>Amount </w:t>
      </w:r>
      <w:r>
        <w:rPr>
          <w:spacing w:val="-10"/>
          <w:sz w:val="17"/>
        </w:rPr>
        <w:t>$</w:t>
      </w:r>
      <w:r>
        <w:rPr>
          <w:sz w:val="17"/>
          <w:u w:val="single"/>
        </w:rPr>
        <w:tab/>
      </w:r>
    </w:p>
    <w:p>
      <w:pPr>
        <w:pStyle w:val="ListParagraph"/>
        <w:numPr>
          <w:ilvl w:val="0"/>
          <w:numId w:val="4"/>
        </w:numPr>
        <w:tabs>
          <w:tab w:pos="958" w:val="left" w:leader="none"/>
          <w:tab w:pos="1006" w:val="left" w:leader="none"/>
          <w:tab w:pos="2027" w:val="left" w:leader="none"/>
          <w:tab w:pos="3117" w:val="left" w:leader="none"/>
          <w:tab w:pos="3462" w:val="left" w:leader="none"/>
          <w:tab w:pos="4733" w:val="left" w:leader="none"/>
          <w:tab w:pos="5479" w:val="left" w:leader="none"/>
          <w:tab w:pos="5527" w:val="left" w:leader="none"/>
          <w:tab w:pos="7113" w:val="left" w:leader="none"/>
          <w:tab w:pos="8192" w:val="left" w:leader="none"/>
          <w:tab w:pos="8349" w:val="left" w:leader="none"/>
          <w:tab w:pos="9359" w:val="left" w:leader="none"/>
          <w:tab w:pos="11505" w:val="left" w:leader="none"/>
        </w:tabs>
        <w:spacing w:line="280" w:lineRule="auto" w:before="74" w:after="0"/>
        <w:ind w:left="1006" w:right="372" w:hanging="287"/>
        <w:jc w:val="left"/>
        <w:rPr>
          <w:position w:val="-2"/>
          <w:sz w:val="17"/>
        </w:rPr>
      </w:pPr>
      <w:r>
        <w:rPr>
          <w:position w:val="-2"/>
          <w:sz w:val="17"/>
        </w:rPr>
        <mc:AlternateContent>
          <mc:Choice Requires="wps">
            <w:drawing>
              <wp:anchor distT="0" distB="0" distL="0" distR="0" allowOverlap="1" layoutInCell="1" locked="0" behindDoc="1" simplePos="0" relativeHeight="487343104">
                <wp:simplePos x="0" y="0"/>
                <wp:positionH relativeFrom="page">
                  <wp:posOffset>4320692</wp:posOffset>
                </wp:positionH>
                <wp:positionV relativeFrom="paragraph">
                  <wp:posOffset>241692</wp:posOffset>
                </wp:positionV>
                <wp:extent cx="128270" cy="146685"/>
                <wp:effectExtent l="0" t="0" r="0" b="0"/>
                <wp:wrapNone/>
                <wp:docPr id="104" name="Graphic 104"/>
                <wp:cNvGraphicFramePr>
                  <a:graphicFrameLocks/>
                </wp:cNvGraphicFramePr>
                <a:graphic>
                  <a:graphicData uri="http://schemas.microsoft.com/office/word/2010/wordprocessingShape">
                    <wps:wsp>
                      <wps:cNvPr id="104" name="Graphic 10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40.212006pt;margin-top:19.030937pt;width:10.071pt;height:11.518pt;mso-position-horizontal-relative:page;mso-position-vertical-relative:paragraph;z-index:-15973376" id="docshape59" filled="false" stroked="true" strokeweight=".375pt" strokecolor="#000000">
                <v:stroke dashstyle="solid"/>
                <w10:wrap type="none"/>
              </v:rect>
            </w:pict>
          </mc:Fallback>
        </mc:AlternateContent>
      </w:r>
      <w:r>
        <w:rPr>
          <w:position w:val="-2"/>
          <w:sz w:val="17"/>
        </w:rPr>
        <mc:AlternateContent>
          <mc:Choice Requires="wps">
            <w:drawing>
              <wp:anchor distT="0" distB="0" distL="0" distR="0" allowOverlap="1" layoutInCell="1" locked="0" behindDoc="1" simplePos="0" relativeHeight="487343616">
                <wp:simplePos x="0" y="0"/>
                <wp:positionH relativeFrom="page">
                  <wp:posOffset>5120475</wp:posOffset>
                </wp:positionH>
                <wp:positionV relativeFrom="paragraph">
                  <wp:posOffset>257212</wp:posOffset>
                </wp:positionV>
                <wp:extent cx="128270" cy="146685"/>
                <wp:effectExtent l="0" t="0" r="0" b="0"/>
                <wp:wrapNone/>
                <wp:docPr id="105" name="Graphic 105"/>
                <wp:cNvGraphicFramePr>
                  <a:graphicFrameLocks/>
                </wp:cNvGraphicFramePr>
                <a:graphic>
                  <a:graphicData uri="http://schemas.microsoft.com/office/word/2010/wordprocessingShape">
                    <wps:wsp>
                      <wps:cNvPr id="105" name="Graphic 10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03.187012pt;margin-top:20.252937pt;width:10.071pt;height:11.518pt;mso-position-horizontal-relative:page;mso-position-vertical-relative:paragraph;z-index:-15972864" id="docshape60" filled="false" stroked="true" strokeweight=".375pt" strokecolor="#000000">
                <v:stroke dashstyle="solid"/>
                <w10:wrap type="none"/>
              </v:rect>
            </w:pict>
          </mc:Fallback>
        </mc:AlternateContent>
      </w:r>
      <w:r>
        <w:rPr>
          <w:sz w:val="17"/>
        </w:rPr>
        <w:t>First deed of trust @ </w:t>
      </w:r>
      <w:r>
        <w:rPr>
          <w:sz w:val="17"/>
          <w:u w:val="single"/>
        </w:rPr>
        <w:tab/>
      </w:r>
      <w:r>
        <w:rPr>
          <w:sz w:val="17"/>
          <w:u w:val="none"/>
        </w:rPr>
        <w:t>% interest for </w:t>
      </w:r>
      <w:r>
        <w:rPr>
          <w:sz w:val="17"/>
          <w:u w:val="single"/>
        </w:rPr>
        <w:tab/>
      </w:r>
      <w:r>
        <w:rPr>
          <w:sz w:val="17"/>
          <w:u w:val="none"/>
        </w:rPr>
        <w:t> years.</w:t>
        <w:tab/>
        <w:tab/>
        <w:t>Monthly payment $</w:t>
      </w:r>
      <w:r>
        <w:rPr>
          <w:sz w:val="17"/>
          <w:u w:val="single"/>
        </w:rPr>
        <w:tab/>
        <w:tab/>
      </w:r>
      <w:r>
        <w:rPr>
          <w:sz w:val="17"/>
          <w:u w:val="none"/>
        </w:rPr>
        <w:tab/>
        <w:tab/>
        <w:t>Amount $</w:t>
      </w:r>
      <w:r>
        <w:rPr>
          <w:sz w:val="17"/>
          <w:u w:val="single"/>
        </w:rPr>
        <w:tab/>
      </w:r>
      <w:r>
        <w:rPr>
          <w:sz w:val="17"/>
          <w:u w:val="none"/>
        </w:rPr>
        <w:t> </w:t>
      </w:r>
      <w:r>
        <w:rPr>
          <w:position w:val="-1"/>
          <w:sz w:val="17"/>
          <w:u w:val="none"/>
        </w:rPr>
        <w:drawing>
          <wp:inline distT="0" distB="0" distL="0" distR="0">
            <wp:extent cx="132664" cy="151041"/>
            <wp:effectExtent l="0" t="0" r="0" b="0"/>
            <wp:docPr id="106" name="Image 106"/>
            <wp:cNvGraphicFramePr>
              <a:graphicFrameLocks/>
            </wp:cNvGraphicFramePr>
            <a:graphic>
              <a:graphicData uri="http://schemas.openxmlformats.org/drawingml/2006/picture">
                <pic:pic>
                  <pic:nvPicPr>
                    <pic:cNvPr id="106" name="Image 106"/>
                    <pic:cNvPicPr/>
                  </pic:nvPicPr>
                  <pic:blipFill>
                    <a:blip r:embed="rId7" cstate="print"/>
                    <a:stretch>
                      <a:fillRect/>
                    </a:stretch>
                  </pic:blipFill>
                  <pic:spPr>
                    <a:xfrm>
                      <a:off x="0" y="0"/>
                      <a:ext cx="132664" cy="151041"/>
                    </a:xfrm>
                    <a:prstGeom prst="rect">
                      <a:avLst/>
                    </a:prstGeom>
                  </pic:spPr>
                </pic:pic>
              </a:graphicData>
            </a:graphic>
          </wp:inline>
        </w:drawing>
      </w:r>
      <w:r>
        <w:rPr>
          <w:position w:val="-1"/>
          <w:sz w:val="17"/>
          <w:u w:val="none"/>
        </w:rPr>
      </w:r>
      <w:r>
        <w:rPr>
          <w:rFonts w:ascii="Times New Roman"/>
          <w:spacing w:val="40"/>
          <w:sz w:val="17"/>
          <w:u w:val="none"/>
        </w:rPr>
        <w:t> </w:t>
      </w:r>
      <w:r>
        <w:rPr>
          <w:sz w:val="17"/>
          <w:u w:val="none"/>
        </w:rPr>
        <w:t>FHA (</w:t>
      </w:r>
      <w:r>
        <w:rPr>
          <w:sz w:val="15"/>
          <w:u w:val="single"/>
        </w:rPr>
        <w:tab/>
      </w:r>
      <w:r>
        <w:rPr>
          <w:sz w:val="15"/>
          <w:u w:val="none"/>
        </w:rPr>
        <w:t>Discount Points</w:t>
      </w:r>
      <w:r>
        <w:rPr>
          <w:sz w:val="17"/>
          <w:u w:val="none"/>
        </w:rPr>
        <w:t>)</w:t>
        <w:tab/>
      </w:r>
      <w:r>
        <w:rPr>
          <w:position w:val="-4"/>
          <w:sz w:val="17"/>
          <w:u w:val="none"/>
        </w:rPr>
        <w:drawing>
          <wp:inline distT="0" distB="0" distL="0" distR="0">
            <wp:extent cx="132664" cy="151041"/>
            <wp:effectExtent l="0" t="0" r="0" b="0"/>
            <wp:docPr id="107" name="Image 107"/>
            <wp:cNvGraphicFramePr>
              <a:graphicFrameLocks/>
            </wp:cNvGraphicFramePr>
            <a:graphic>
              <a:graphicData uri="http://schemas.openxmlformats.org/drawingml/2006/picture">
                <pic:pic>
                  <pic:nvPicPr>
                    <pic:cNvPr id="107" name="Image 107"/>
                    <pic:cNvPicPr/>
                  </pic:nvPicPr>
                  <pic:blipFill>
                    <a:blip r:embed="rId12" cstate="print"/>
                    <a:stretch>
                      <a:fillRect/>
                    </a:stretch>
                  </pic:blipFill>
                  <pic:spPr>
                    <a:xfrm>
                      <a:off x="0" y="0"/>
                      <a:ext cx="132664" cy="151041"/>
                    </a:xfrm>
                    <a:prstGeom prst="rect">
                      <a:avLst/>
                    </a:prstGeom>
                  </pic:spPr>
                </pic:pic>
              </a:graphicData>
            </a:graphic>
          </wp:inline>
        </w:drawing>
      </w:r>
      <w:r>
        <w:rPr>
          <w:position w:val="-4"/>
          <w:sz w:val="17"/>
          <w:u w:val="none"/>
        </w:rPr>
      </w:r>
      <w:r>
        <w:rPr>
          <w:rFonts w:ascii="Times New Roman"/>
          <w:spacing w:val="40"/>
          <w:sz w:val="17"/>
          <w:u w:val="none"/>
        </w:rPr>
        <w:t> </w:t>
      </w:r>
      <w:r>
        <w:rPr>
          <w:sz w:val="17"/>
          <w:u w:val="none"/>
        </w:rPr>
        <w:t>Cal-Vet</w:t>
      </w:r>
      <w:r>
        <w:rPr>
          <w:spacing w:val="80"/>
          <w:w w:val="150"/>
          <w:sz w:val="17"/>
          <w:u w:val="none"/>
        </w:rPr>
        <w:t> </w:t>
      </w:r>
      <w:r>
        <w:rPr>
          <w:spacing w:val="2"/>
          <w:position w:val="-4"/>
          <w:sz w:val="17"/>
          <w:u w:val="none"/>
        </w:rPr>
        <w:drawing>
          <wp:inline distT="0" distB="0" distL="0" distR="0">
            <wp:extent cx="132664" cy="151041"/>
            <wp:effectExtent l="0" t="0" r="0" b="0"/>
            <wp:docPr id="108" name="Image 108"/>
            <wp:cNvGraphicFramePr>
              <a:graphicFrameLocks/>
            </wp:cNvGraphicFramePr>
            <a:graphic>
              <a:graphicData uri="http://schemas.openxmlformats.org/drawingml/2006/picture">
                <pic:pic>
                  <pic:nvPicPr>
                    <pic:cNvPr id="108" name="Image 108"/>
                    <pic:cNvPicPr/>
                  </pic:nvPicPr>
                  <pic:blipFill>
                    <a:blip r:embed="rId7" cstate="print"/>
                    <a:stretch>
                      <a:fillRect/>
                    </a:stretch>
                  </pic:blipFill>
                  <pic:spPr>
                    <a:xfrm>
                      <a:off x="0" y="0"/>
                      <a:ext cx="132664" cy="151041"/>
                    </a:xfrm>
                    <a:prstGeom prst="rect">
                      <a:avLst/>
                    </a:prstGeom>
                  </pic:spPr>
                </pic:pic>
              </a:graphicData>
            </a:graphic>
          </wp:inline>
        </w:drawing>
      </w:r>
      <w:r>
        <w:rPr>
          <w:spacing w:val="2"/>
          <w:position w:val="-4"/>
          <w:sz w:val="17"/>
          <w:u w:val="none"/>
        </w:rPr>
      </w:r>
      <w:r>
        <w:rPr>
          <w:rFonts w:ascii="Times New Roman"/>
          <w:spacing w:val="80"/>
          <w:sz w:val="17"/>
          <w:u w:val="none"/>
        </w:rPr>
        <w:t> </w:t>
      </w:r>
      <w:r>
        <w:rPr>
          <w:sz w:val="17"/>
          <w:u w:val="none"/>
        </w:rPr>
        <w:t>VA (</w:t>
      </w:r>
      <w:r>
        <w:rPr>
          <w:sz w:val="17"/>
          <w:u w:val="single"/>
        </w:rPr>
        <w:tab/>
      </w:r>
      <w:r>
        <w:rPr>
          <w:sz w:val="15"/>
          <w:u w:val="none"/>
        </w:rPr>
        <w:t>Discount Points</w:t>
      </w:r>
      <w:r>
        <w:rPr>
          <w:sz w:val="17"/>
          <w:u w:val="none"/>
        </w:rPr>
        <w:t>)</w:t>
        <w:tab/>
      </w:r>
      <w:r>
        <w:rPr>
          <w:position w:val="-3"/>
          <w:sz w:val="17"/>
          <w:u w:val="none"/>
        </w:rPr>
        <w:t>Fixed rate</w:t>
        <w:tab/>
        <w:tab/>
      </w:r>
      <w:r>
        <w:rPr>
          <w:position w:val="-2"/>
          <w:sz w:val="17"/>
          <w:u w:val="none"/>
        </w:rPr>
        <w:t>Variable rate</w:t>
      </w:r>
    </w:p>
    <w:p>
      <w:pPr>
        <w:tabs>
          <w:tab w:pos="4389" w:val="left" w:leader="none"/>
        </w:tabs>
        <w:spacing w:before="1"/>
        <w:ind w:left="1290" w:right="0" w:firstLine="0"/>
        <w:jc w:val="left"/>
        <w:rPr>
          <w:sz w:val="17"/>
        </w:rPr>
      </w:pPr>
      <w:r>
        <w:rPr>
          <w:sz w:val="17"/>
        </w:rPr>
        <mc:AlternateContent>
          <mc:Choice Requires="wps">
            <w:drawing>
              <wp:anchor distT="0" distB="0" distL="0" distR="0" allowOverlap="1" layoutInCell="1" locked="0" behindDoc="0" simplePos="0" relativeHeight="15759872">
                <wp:simplePos x="0" y="0"/>
                <wp:positionH relativeFrom="page">
                  <wp:posOffset>631024</wp:posOffset>
                </wp:positionH>
                <wp:positionV relativeFrom="paragraph">
                  <wp:posOffset>-11393</wp:posOffset>
                </wp:positionV>
                <wp:extent cx="128270" cy="146685"/>
                <wp:effectExtent l="0" t="0" r="0" b="0"/>
                <wp:wrapNone/>
                <wp:docPr id="109" name="Graphic 109"/>
                <wp:cNvGraphicFramePr>
                  <a:graphicFrameLocks/>
                </wp:cNvGraphicFramePr>
                <a:graphic>
                  <a:graphicData uri="http://schemas.microsoft.com/office/word/2010/wordprocessingShape">
                    <wps:wsp>
                      <wps:cNvPr id="109" name="Graphic 10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687pt;margin-top:-.897135pt;width:10.071pt;height:11.518pt;mso-position-horizontal-relative:page;mso-position-vertical-relative:paragraph;z-index:15759872" id="docshape61"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44640">
                <wp:simplePos x="0" y="0"/>
                <wp:positionH relativeFrom="page">
                  <wp:posOffset>2574124</wp:posOffset>
                </wp:positionH>
                <wp:positionV relativeFrom="paragraph">
                  <wp:posOffset>633</wp:posOffset>
                </wp:positionV>
                <wp:extent cx="128270" cy="146685"/>
                <wp:effectExtent l="0" t="0" r="0" b="0"/>
                <wp:wrapNone/>
                <wp:docPr id="110" name="Graphic 110"/>
                <wp:cNvGraphicFramePr>
                  <a:graphicFrameLocks/>
                </wp:cNvGraphicFramePr>
                <a:graphic>
                  <a:graphicData uri="http://schemas.microsoft.com/office/word/2010/wordprocessingShape">
                    <wps:wsp>
                      <wps:cNvPr id="110" name="Graphic 110"/>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02.686996pt;margin-top:.049865pt;width:10.071pt;height:11.518pt;mso-position-horizontal-relative:page;mso-position-vertical-relative:paragraph;z-index:-15971840" id="docshape62" filled="false" stroked="true" strokeweight=".375pt" strokecolor="#000000">
                <v:stroke dashstyle="solid"/>
                <w10:wrap type="none"/>
              </v:rect>
            </w:pict>
          </mc:Fallback>
        </mc:AlternateContent>
      </w:r>
      <w:r>
        <w:rPr>
          <w:position w:val="1"/>
          <w:sz w:val="17"/>
        </w:rPr>
        <w:t>Bank/Savings &amp; Loan/Credit </w:t>
      </w:r>
      <w:r>
        <w:rPr>
          <w:spacing w:val="-2"/>
          <w:position w:val="1"/>
          <w:sz w:val="17"/>
        </w:rPr>
        <w:t>Union</w:t>
      </w:r>
      <w:r>
        <w:rPr>
          <w:position w:val="1"/>
          <w:sz w:val="17"/>
        </w:rPr>
        <w:tab/>
      </w:r>
      <w:r>
        <w:rPr>
          <w:sz w:val="17"/>
        </w:rPr>
        <w:t>Loan</w:t>
      </w:r>
      <w:r>
        <w:rPr>
          <w:spacing w:val="-5"/>
          <w:sz w:val="17"/>
        </w:rPr>
        <w:t> </w:t>
      </w:r>
      <w:r>
        <w:rPr>
          <w:sz w:val="17"/>
        </w:rPr>
        <w:t>carried</w:t>
      </w:r>
      <w:r>
        <w:rPr>
          <w:spacing w:val="-3"/>
          <w:sz w:val="17"/>
        </w:rPr>
        <w:t> </w:t>
      </w:r>
      <w:r>
        <w:rPr>
          <w:sz w:val="17"/>
        </w:rPr>
        <w:t>by</w:t>
      </w:r>
      <w:r>
        <w:rPr>
          <w:spacing w:val="-3"/>
          <w:sz w:val="17"/>
        </w:rPr>
        <w:t> </w:t>
      </w:r>
      <w:r>
        <w:rPr>
          <w:spacing w:val="-2"/>
          <w:sz w:val="17"/>
        </w:rPr>
        <w:t>seller</w:t>
      </w:r>
    </w:p>
    <w:p>
      <w:pPr>
        <w:spacing w:after="0"/>
        <w:jc w:val="left"/>
        <w:rPr>
          <w:sz w:val="17"/>
        </w:rPr>
        <w:sectPr>
          <w:type w:val="continuous"/>
          <w:pgSz w:w="12240" w:h="15840"/>
          <w:pgMar w:header="604" w:footer="494" w:top="180" w:bottom="720" w:left="0" w:right="360"/>
        </w:sectPr>
      </w:pPr>
    </w:p>
    <w:p>
      <w:pPr>
        <w:tabs>
          <w:tab w:pos="3973" w:val="left" w:leader="none"/>
          <w:tab w:pos="4439" w:val="left" w:leader="none"/>
          <w:tab w:pos="6453" w:val="left" w:leader="none"/>
        </w:tabs>
        <w:spacing w:before="58"/>
        <w:ind w:left="989" w:right="0" w:firstLine="0"/>
        <w:jc w:val="left"/>
        <w:rPr>
          <w:sz w:val="17"/>
        </w:rPr>
      </w:pPr>
      <w:r>
        <w:rPr>
          <w:position w:val="-6"/>
        </w:rPr>
        <w:drawing>
          <wp:inline distT="0" distB="0" distL="0" distR="0">
            <wp:extent cx="132664" cy="151041"/>
            <wp:effectExtent l="0" t="0" r="0" b="0"/>
            <wp:docPr id="111" name="Image 111"/>
            <wp:cNvGraphicFramePr>
              <a:graphicFrameLocks/>
            </wp:cNvGraphicFramePr>
            <a:graphic>
              <a:graphicData uri="http://schemas.openxmlformats.org/drawingml/2006/picture">
                <pic:pic>
                  <pic:nvPicPr>
                    <pic:cNvPr id="111" name="Image 111"/>
                    <pic:cNvPicPr/>
                  </pic:nvPicPr>
                  <pic:blipFill>
                    <a:blip r:embed="rId7" cstate="print"/>
                    <a:stretch>
                      <a:fillRect/>
                    </a:stretch>
                  </pic:blipFill>
                  <pic:spPr>
                    <a:xfrm>
                      <a:off x="0" y="0"/>
                      <a:ext cx="132664" cy="151041"/>
                    </a:xfrm>
                    <a:prstGeom prst="rect">
                      <a:avLst/>
                    </a:prstGeom>
                  </pic:spPr>
                </pic:pic>
              </a:graphicData>
            </a:graphic>
          </wp:inline>
        </w:drawing>
      </w:r>
      <w:r>
        <w:rPr>
          <w:position w:val="-6"/>
        </w:rPr>
      </w:r>
      <w:r>
        <w:rPr>
          <w:rFonts w:ascii="Times New Roman"/>
          <w:spacing w:val="80"/>
          <w:sz w:val="20"/>
        </w:rPr>
        <w:t> </w:t>
      </w:r>
      <w:r>
        <w:rPr>
          <w:sz w:val="17"/>
        </w:rPr>
        <w:t>Balloon payment $</w:t>
      </w:r>
      <w:r>
        <w:rPr>
          <w:sz w:val="17"/>
          <w:u w:val="single"/>
        </w:rPr>
        <w:tab/>
      </w:r>
      <w:r>
        <w:rPr>
          <w:sz w:val="17"/>
          <w:u w:val="none"/>
        </w:rPr>
        <w:tab/>
        <w:t>Due date: </w:t>
      </w:r>
      <w:r>
        <w:rPr>
          <w:sz w:val="17"/>
          <w:u w:val="single"/>
        </w:rPr>
        <w:tab/>
      </w:r>
    </w:p>
    <w:p>
      <w:pPr>
        <w:pStyle w:val="ListParagraph"/>
        <w:numPr>
          <w:ilvl w:val="0"/>
          <w:numId w:val="4"/>
        </w:numPr>
        <w:tabs>
          <w:tab w:pos="958" w:val="left" w:leader="none"/>
          <w:tab w:pos="3362" w:val="left" w:leader="none"/>
          <w:tab w:pos="4979" w:val="left" w:leader="none"/>
          <w:tab w:pos="8201" w:val="left" w:leader="none"/>
        </w:tabs>
        <w:spacing w:line="240" w:lineRule="auto" w:before="20" w:after="0"/>
        <w:ind w:left="958" w:right="0" w:hanging="239"/>
        <w:jc w:val="left"/>
        <w:rPr>
          <w:sz w:val="17"/>
        </w:rPr>
      </w:pPr>
      <w:r>
        <w:rPr>
          <w:sz w:val="17"/>
        </w:rPr>
        <mc:AlternateContent>
          <mc:Choice Requires="wps">
            <w:drawing>
              <wp:anchor distT="0" distB="0" distL="0" distR="0" allowOverlap="1" layoutInCell="1" locked="0" behindDoc="0" simplePos="0" relativeHeight="15760896">
                <wp:simplePos x="0" y="0"/>
                <wp:positionH relativeFrom="page">
                  <wp:posOffset>1475358</wp:posOffset>
                </wp:positionH>
                <wp:positionV relativeFrom="paragraph">
                  <wp:posOffset>197493</wp:posOffset>
                </wp:positionV>
                <wp:extent cx="128270" cy="146685"/>
                <wp:effectExtent l="0" t="0" r="0" b="0"/>
                <wp:wrapNone/>
                <wp:docPr id="112" name="Graphic 112"/>
                <wp:cNvGraphicFramePr>
                  <a:graphicFrameLocks/>
                </wp:cNvGraphicFramePr>
                <a:graphic>
                  <a:graphicData uri="http://schemas.microsoft.com/office/word/2010/wordprocessingShape">
                    <wps:wsp>
                      <wps:cNvPr id="112" name="Graphic 112"/>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16.169998pt;margin-top:15.550695pt;width:10.071pt;height:11.518pt;mso-position-horizontal-relative:page;mso-position-vertical-relative:paragraph;z-index:15760896" id="docshape63"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61920">
                <wp:simplePos x="0" y="0"/>
                <wp:positionH relativeFrom="page">
                  <wp:posOffset>4352125</wp:posOffset>
                </wp:positionH>
                <wp:positionV relativeFrom="paragraph">
                  <wp:posOffset>195995</wp:posOffset>
                </wp:positionV>
                <wp:extent cx="128270" cy="146685"/>
                <wp:effectExtent l="0" t="0" r="0" b="0"/>
                <wp:wrapNone/>
                <wp:docPr id="113" name="Graphic 113"/>
                <wp:cNvGraphicFramePr>
                  <a:graphicFrameLocks/>
                </wp:cNvGraphicFramePr>
                <a:graphic>
                  <a:graphicData uri="http://schemas.microsoft.com/office/word/2010/wordprocessingShape">
                    <wps:wsp>
                      <wps:cNvPr id="113" name="Graphic 11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42.687012pt;margin-top:15.432695pt;width:10.071pt;height:11.518pt;mso-position-horizontal-relative:page;mso-position-vertical-relative:paragraph;z-index:15761920" id="docshape64"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62944">
                <wp:simplePos x="0" y="0"/>
                <wp:positionH relativeFrom="page">
                  <wp:posOffset>2415376</wp:posOffset>
                </wp:positionH>
                <wp:positionV relativeFrom="paragraph">
                  <wp:posOffset>208693</wp:posOffset>
                </wp:positionV>
                <wp:extent cx="130810" cy="149225"/>
                <wp:effectExtent l="0" t="0" r="0" b="0"/>
                <wp:wrapNone/>
                <wp:docPr id="114" name="Graphic 114"/>
                <wp:cNvGraphicFramePr>
                  <a:graphicFrameLocks/>
                </wp:cNvGraphicFramePr>
                <a:graphic>
                  <a:graphicData uri="http://schemas.microsoft.com/office/word/2010/wordprocessingShape">
                    <wps:wsp>
                      <wps:cNvPr id="114" name="Graphic 114"/>
                      <wps:cNvSpPr/>
                      <wps:spPr>
                        <a:xfrm>
                          <a:off x="0" y="0"/>
                          <a:ext cx="130810" cy="149225"/>
                        </a:xfrm>
                        <a:custGeom>
                          <a:avLst/>
                          <a:gdLst/>
                          <a:ahLst/>
                          <a:cxnLst/>
                          <a:rect l="l" t="t" r="r" b="b"/>
                          <a:pathLst>
                            <a:path w="130810" h="149225">
                              <a:moveTo>
                                <a:pt x="0" y="0"/>
                              </a:moveTo>
                              <a:lnTo>
                                <a:pt x="0" y="146278"/>
                              </a:lnTo>
                              <a:lnTo>
                                <a:pt x="130289" y="148653"/>
                              </a:lnTo>
                              <a:lnTo>
                                <a:pt x="127901" y="0"/>
                              </a:lnTo>
                              <a:lnTo>
                                <a:pt x="0" y="0"/>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90.187103pt;margin-top:16.43259pt;width:10.3pt;height:11.75pt;mso-position-horizontal-relative:page;mso-position-vertical-relative:paragraph;z-index:15762944" id="docshape65" coordorigin="3804,329" coordsize="206,235" path="m3804,329l3804,559,4009,563,4005,329,3804,329xe" filled="false" stroked="true" strokeweight=".375pt" strokecolor="#000000">
                <v:path arrowok="t"/>
                <v:stroke dashstyle="solid"/>
                <w10:wrap type="none"/>
              </v:shape>
            </w:pict>
          </mc:Fallback>
        </mc:AlternateContent>
      </w:r>
      <w:r>
        <w:rPr>
          <w:sz w:val="17"/>
        </w:rPr>
        <w:t>Second</w:t>
      </w:r>
      <w:r>
        <w:rPr>
          <w:spacing w:val="-1"/>
          <w:sz w:val="17"/>
        </w:rPr>
        <w:t> </w:t>
      </w:r>
      <w:r>
        <w:rPr>
          <w:sz w:val="17"/>
        </w:rPr>
        <w:t>deed</w:t>
      </w:r>
      <w:r>
        <w:rPr>
          <w:spacing w:val="-1"/>
          <w:sz w:val="17"/>
        </w:rPr>
        <w:t> </w:t>
      </w:r>
      <w:r>
        <w:rPr>
          <w:sz w:val="17"/>
        </w:rPr>
        <w:t>of</w:t>
      </w:r>
      <w:r>
        <w:rPr>
          <w:spacing w:val="-1"/>
          <w:sz w:val="17"/>
        </w:rPr>
        <w:t> </w:t>
      </w:r>
      <w:r>
        <w:rPr>
          <w:sz w:val="17"/>
        </w:rPr>
        <w:t>trust</w:t>
      </w:r>
      <w:r>
        <w:rPr>
          <w:spacing w:val="-1"/>
          <w:sz w:val="17"/>
        </w:rPr>
        <w:t> </w:t>
      </w:r>
      <w:r>
        <w:rPr>
          <w:sz w:val="17"/>
        </w:rPr>
        <w:t>@</w:t>
      </w:r>
      <w:r>
        <w:rPr>
          <w:spacing w:val="-1"/>
          <w:sz w:val="17"/>
        </w:rPr>
        <w:t> </w:t>
      </w:r>
      <w:r>
        <w:rPr>
          <w:sz w:val="17"/>
          <w:u w:val="single"/>
        </w:rPr>
        <w:tab/>
      </w:r>
      <w:r>
        <w:rPr>
          <w:sz w:val="17"/>
          <w:u w:val="none"/>
        </w:rPr>
        <w:t>% interest for </w:t>
      </w:r>
      <w:r>
        <w:rPr>
          <w:sz w:val="17"/>
          <w:u w:val="single"/>
        </w:rPr>
        <w:tab/>
      </w:r>
      <w:r>
        <w:rPr>
          <w:sz w:val="17"/>
          <w:u w:val="none"/>
        </w:rPr>
        <w:t> years. Monthly payment $</w:t>
      </w:r>
      <w:r>
        <w:rPr>
          <w:sz w:val="17"/>
          <w:u w:val="single"/>
        </w:rPr>
        <w:tab/>
      </w:r>
    </w:p>
    <w:p>
      <w:pPr>
        <w:pStyle w:val="BodyText"/>
        <w:spacing w:before="120"/>
        <w:rPr>
          <w:sz w:val="17"/>
        </w:rPr>
      </w:pPr>
      <w:r>
        <w:rPr/>
        <w:br w:type="column"/>
      </w:r>
      <w:r>
        <w:rPr>
          <w:sz w:val="17"/>
        </w:rPr>
      </w:r>
    </w:p>
    <w:p>
      <w:pPr>
        <w:tabs>
          <w:tab w:pos="2865" w:val="left" w:leader="none"/>
        </w:tabs>
        <w:spacing w:before="0"/>
        <w:ind w:left="719" w:right="0" w:firstLine="0"/>
        <w:jc w:val="left"/>
        <w:rPr>
          <w:sz w:val="17"/>
        </w:rPr>
      </w:pPr>
      <w:r>
        <w:rPr>
          <w:sz w:val="17"/>
        </w:rPr>
        <w:t>Amount </w:t>
      </w:r>
      <w:r>
        <w:rPr>
          <w:spacing w:val="-10"/>
          <w:sz w:val="17"/>
        </w:rPr>
        <w:t>$</w:t>
      </w:r>
      <w:r>
        <w:rPr>
          <w:sz w:val="17"/>
          <w:u w:val="single"/>
        </w:rPr>
        <w:tab/>
      </w:r>
    </w:p>
    <w:p>
      <w:pPr>
        <w:spacing w:after="0"/>
        <w:jc w:val="left"/>
        <w:rPr>
          <w:sz w:val="17"/>
        </w:rPr>
        <w:sectPr>
          <w:type w:val="continuous"/>
          <w:pgSz w:w="12240" w:h="15840"/>
          <w:pgMar w:header="604" w:footer="494" w:top="180" w:bottom="720" w:left="0" w:right="360"/>
          <w:cols w:num="2" w:equalWidth="0">
            <w:col w:w="8242" w:space="398"/>
            <w:col w:w="3240"/>
          </w:cols>
        </w:sectPr>
      </w:pPr>
    </w:p>
    <w:p>
      <w:pPr>
        <w:spacing w:before="123"/>
        <w:ind w:left="1289" w:right="0" w:firstLine="0"/>
        <w:jc w:val="left"/>
        <w:rPr>
          <w:sz w:val="17"/>
        </w:rPr>
      </w:pPr>
      <w:r>
        <w:rPr>
          <w:sz w:val="17"/>
        </w:rPr>
        <mc:AlternateContent>
          <mc:Choice Requires="wps">
            <w:drawing>
              <wp:anchor distT="0" distB="0" distL="0" distR="0" allowOverlap="1" layoutInCell="1" locked="0" behindDoc="0" simplePos="0" relativeHeight="15761408">
                <wp:simplePos x="0" y="0"/>
                <wp:positionH relativeFrom="page">
                  <wp:posOffset>631024</wp:posOffset>
                </wp:positionH>
                <wp:positionV relativeFrom="paragraph">
                  <wp:posOffset>59163</wp:posOffset>
                </wp:positionV>
                <wp:extent cx="128270" cy="146685"/>
                <wp:effectExtent l="0" t="0" r="0" b="0"/>
                <wp:wrapNone/>
                <wp:docPr id="115" name="Graphic 115"/>
                <wp:cNvGraphicFramePr>
                  <a:graphicFrameLocks/>
                </wp:cNvGraphicFramePr>
                <a:graphic>
                  <a:graphicData uri="http://schemas.microsoft.com/office/word/2010/wordprocessingShape">
                    <wps:wsp>
                      <wps:cNvPr id="115" name="Graphic 11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687pt;margin-top:4.658525pt;width:10.071pt;height:11.518pt;mso-position-horizontal-relative:page;mso-position-vertical-relative:paragraph;z-index:15761408" id="docshape66" filled="false" stroked="true" strokeweight=".375pt" strokecolor="#000000">
                <v:stroke dashstyle="solid"/>
                <w10:wrap type="none"/>
              </v:rect>
            </w:pict>
          </mc:Fallback>
        </mc:AlternateContent>
      </w:r>
      <w:r>
        <w:rPr>
          <w:sz w:val="17"/>
        </w:rPr>
        <w:t>Fixed</w:t>
      </w:r>
      <w:r>
        <w:rPr>
          <w:spacing w:val="-4"/>
          <w:sz w:val="17"/>
        </w:rPr>
        <w:t> </w:t>
      </w:r>
      <w:r>
        <w:rPr>
          <w:spacing w:val="-4"/>
          <w:sz w:val="17"/>
        </w:rPr>
        <w:t>rate</w:t>
      </w:r>
    </w:p>
    <w:p>
      <w:pPr>
        <w:spacing w:before="103"/>
        <w:ind w:left="524" w:right="0" w:firstLine="0"/>
        <w:jc w:val="left"/>
        <w:rPr>
          <w:sz w:val="17"/>
        </w:rPr>
      </w:pPr>
      <w:r>
        <w:rPr/>
        <w:br w:type="column"/>
      </w:r>
      <w:r>
        <w:rPr>
          <w:spacing w:val="-2"/>
          <w:sz w:val="17"/>
        </w:rPr>
        <w:t>Variable</w:t>
      </w:r>
      <w:r>
        <w:rPr>
          <w:spacing w:val="-3"/>
          <w:sz w:val="17"/>
        </w:rPr>
        <w:t> </w:t>
      </w:r>
      <w:r>
        <w:rPr>
          <w:spacing w:val="-4"/>
          <w:sz w:val="17"/>
        </w:rPr>
        <w:t>rate</w:t>
      </w:r>
    </w:p>
    <w:p>
      <w:pPr>
        <w:spacing w:before="103"/>
        <w:ind w:left="498" w:right="0" w:firstLine="0"/>
        <w:jc w:val="left"/>
        <w:rPr>
          <w:sz w:val="17"/>
        </w:rPr>
      </w:pPr>
      <w:r>
        <w:rPr/>
        <w:br w:type="column"/>
      </w:r>
      <w:r>
        <w:rPr>
          <w:sz w:val="17"/>
        </w:rPr>
        <w:t>Bank/Savings &amp; Loan/Credit </w:t>
      </w:r>
      <w:r>
        <w:rPr>
          <w:spacing w:val="-2"/>
          <w:sz w:val="17"/>
        </w:rPr>
        <w:t>Union</w:t>
      </w:r>
    </w:p>
    <w:p>
      <w:pPr>
        <w:spacing w:before="103"/>
        <w:ind w:left="392" w:right="0" w:firstLine="0"/>
        <w:jc w:val="left"/>
        <w:rPr>
          <w:sz w:val="17"/>
        </w:rPr>
      </w:pPr>
      <w:r>
        <w:rPr/>
        <w:br w:type="column"/>
      </w:r>
      <w:r>
        <w:rPr>
          <w:sz w:val="17"/>
        </w:rPr>
        <w:t>Loan</w:t>
      </w:r>
      <w:r>
        <w:rPr>
          <w:spacing w:val="-3"/>
          <w:sz w:val="17"/>
        </w:rPr>
        <w:t> </w:t>
      </w:r>
      <w:r>
        <w:rPr>
          <w:sz w:val="17"/>
        </w:rPr>
        <w:t>carried</w:t>
      </w:r>
      <w:r>
        <w:rPr>
          <w:spacing w:val="-3"/>
          <w:sz w:val="17"/>
        </w:rPr>
        <w:t> </w:t>
      </w:r>
      <w:r>
        <w:rPr>
          <w:sz w:val="17"/>
        </w:rPr>
        <w:t>by</w:t>
      </w:r>
      <w:r>
        <w:rPr>
          <w:spacing w:val="-3"/>
          <w:sz w:val="17"/>
        </w:rPr>
        <w:t> </w:t>
      </w:r>
      <w:r>
        <w:rPr>
          <w:spacing w:val="-2"/>
          <w:sz w:val="17"/>
        </w:rPr>
        <w:t>seller</w:t>
      </w:r>
    </w:p>
    <w:p>
      <w:pPr>
        <w:spacing w:after="0"/>
        <w:jc w:val="left"/>
        <w:rPr>
          <w:sz w:val="17"/>
        </w:rPr>
        <w:sectPr>
          <w:type w:val="continuous"/>
          <w:pgSz w:w="12240" w:h="15840"/>
          <w:pgMar w:header="604" w:footer="494" w:top="180" w:bottom="720" w:left="0" w:right="360"/>
          <w:cols w:num="4" w:equalWidth="0">
            <w:col w:w="2046" w:space="40"/>
            <w:col w:w="1476" w:space="39"/>
            <w:col w:w="3117" w:space="39"/>
            <w:col w:w="5123"/>
          </w:cols>
        </w:sectPr>
      </w:pPr>
    </w:p>
    <w:p>
      <w:pPr>
        <w:tabs>
          <w:tab w:pos="3926" w:val="left" w:leader="none"/>
          <w:tab w:pos="4439" w:val="left" w:leader="none"/>
          <w:tab w:pos="6453" w:val="left" w:leader="none"/>
        </w:tabs>
        <w:spacing w:before="75"/>
        <w:ind w:left="1289" w:right="0" w:firstLine="0"/>
        <w:jc w:val="left"/>
        <w:rPr>
          <w:position w:val="2"/>
          <w:sz w:val="17"/>
        </w:rPr>
      </w:pPr>
      <w:r>
        <w:rPr>
          <w:position w:val="2"/>
          <w:sz w:val="17"/>
        </w:rPr>
        <mc:AlternateContent>
          <mc:Choice Requires="wps">
            <w:drawing>
              <wp:anchor distT="0" distB="0" distL="0" distR="0" allowOverlap="1" layoutInCell="1" locked="0" behindDoc="0" simplePos="0" relativeHeight="15762432">
                <wp:simplePos x="0" y="0"/>
                <wp:positionH relativeFrom="page">
                  <wp:posOffset>631024</wp:posOffset>
                </wp:positionH>
                <wp:positionV relativeFrom="paragraph">
                  <wp:posOffset>66476</wp:posOffset>
                </wp:positionV>
                <wp:extent cx="128270" cy="146685"/>
                <wp:effectExtent l="0" t="0" r="0" b="0"/>
                <wp:wrapNone/>
                <wp:docPr id="116" name="Graphic 116"/>
                <wp:cNvGraphicFramePr>
                  <a:graphicFrameLocks/>
                </wp:cNvGraphicFramePr>
                <a:graphic>
                  <a:graphicData uri="http://schemas.microsoft.com/office/word/2010/wordprocessingShape">
                    <wps:wsp>
                      <wps:cNvPr id="116" name="Graphic 11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687pt;margin-top:5.234355pt;width:10.071pt;height:11.518pt;mso-position-horizontal-relative:page;mso-position-vertical-relative:paragraph;z-index:15762432" id="docshape67" filled="false" stroked="true" strokeweight=".375pt" strokecolor="#000000">
                <v:stroke dashstyle="solid"/>
                <w10:wrap type="none"/>
              </v:rect>
            </w:pict>
          </mc:Fallback>
        </mc:AlternateContent>
      </w:r>
      <w:r>
        <w:rPr>
          <w:sz w:val="17"/>
        </w:rPr>
        <w:t>Balloon</w:t>
      </w:r>
      <w:r>
        <w:rPr>
          <w:spacing w:val="-3"/>
          <w:sz w:val="17"/>
        </w:rPr>
        <w:t> </w:t>
      </w:r>
      <w:r>
        <w:rPr>
          <w:sz w:val="17"/>
        </w:rPr>
        <w:t>payment</w:t>
      </w:r>
      <w:r>
        <w:rPr>
          <w:spacing w:val="-3"/>
          <w:sz w:val="17"/>
        </w:rPr>
        <w:t> </w:t>
      </w:r>
      <w:r>
        <w:rPr>
          <w:spacing w:val="-10"/>
          <w:sz w:val="17"/>
        </w:rPr>
        <w:t>$</w:t>
      </w:r>
      <w:r>
        <w:rPr>
          <w:sz w:val="17"/>
          <w:u w:val="single"/>
        </w:rPr>
        <w:tab/>
      </w:r>
      <w:r>
        <w:rPr>
          <w:sz w:val="17"/>
          <w:u w:val="none"/>
        </w:rPr>
        <w:tab/>
      </w:r>
      <w:r>
        <w:rPr>
          <w:position w:val="2"/>
          <w:sz w:val="17"/>
          <w:u w:val="none"/>
        </w:rPr>
        <w:t>Due date: </w:t>
      </w:r>
      <w:r>
        <w:rPr>
          <w:position w:val="2"/>
          <w:sz w:val="17"/>
          <w:u w:val="single"/>
        </w:rPr>
        <w:tab/>
      </w:r>
    </w:p>
    <w:p>
      <w:pPr>
        <w:pStyle w:val="ListParagraph"/>
        <w:numPr>
          <w:ilvl w:val="0"/>
          <w:numId w:val="4"/>
        </w:numPr>
        <w:tabs>
          <w:tab w:pos="959" w:val="left" w:leader="none"/>
          <w:tab w:pos="7080" w:val="left" w:leader="none"/>
          <w:tab w:pos="7820" w:val="left" w:leader="none"/>
          <w:tab w:pos="8345" w:val="left" w:leader="none"/>
          <w:tab w:pos="11463" w:val="left" w:leader="none"/>
        </w:tabs>
        <w:spacing w:line="240" w:lineRule="auto" w:before="66" w:after="0"/>
        <w:ind w:left="959" w:right="0" w:hanging="240"/>
        <w:jc w:val="left"/>
        <w:rPr>
          <w:rFonts w:ascii="Times New Roman"/>
          <w:sz w:val="17"/>
        </w:rPr>
      </w:pPr>
      <w:r>
        <w:rPr>
          <w:rFonts w:ascii="Times New Roman"/>
          <w:sz w:val="17"/>
        </w:rPr>
        <mc:AlternateContent>
          <mc:Choice Requires="wps">
            <w:drawing>
              <wp:anchor distT="0" distB="0" distL="0" distR="0" allowOverlap="1" layoutInCell="1" locked="0" behindDoc="1" simplePos="0" relativeHeight="487347712">
                <wp:simplePos x="0" y="0"/>
                <wp:positionH relativeFrom="page">
                  <wp:posOffset>4348213</wp:posOffset>
                </wp:positionH>
                <wp:positionV relativeFrom="paragraph">
                  <wp:posOffset>28094</wp:posOffset>
                </wp:positionV>
                <wp:extent cx="128270" cy="146685"/>
                <wp:effectExtent l="0" t="0" r="0" b="0"/>
                <wp:wrapNone/>
                <wp:docPr id="117" name="Graphic 117"/>
                <wp:cNvGraphicFramePr>
                  <a:graphicFrameLocks/>
                </wp:cNvGraphicFramePr>
                <a:graphic>
                  <a:graphicData uri="http://schemas.microsoft.com/office/word/2010/wordprocessingShape">
                    <wps:wsp>
                      <wps:cNvPr id="117" name="Graphic 11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42.378998pt;margin-top:2.212185pt;width:10.071pt;height:11.518pt;mso-position-horizontal-relative:page;mso-position-vertical-relative:paragraph;z-index:-15968768" id="docshape68" filled="false" stroked="true" strokeweight=".375pt" strokecolor="#000000">
                <v:stroke dashstyle="solid"/>
                <w10:wrap type="none"/>
              </v:rect>
            </w:pict>
          </mc:Fallback>
        </mc:AlternateContent>
      </w:r>
      <w:r>
        <w:rPr>
          <w:rFonts w:ascii="Times New Roman"/>
          <w:sz w:val="17"/>
        </w:rPr>
        <mc:AlternateContent>
          <mc:Choice Requires="wps">
            <w:drawing>
              <wp:anchor distT="0" distB="0" distL="0" distR="0" allowOverlap="1" layoutInCell="1" locked="0" behindDoc="1" simplePos="0" relativeHeight="487348224">
                <wp:simplePos x="0" y="0"/>
                <wp:positionH relativeFrom="page">
                  <wp:posOffset>4808585</wp:posOffset>
                </wp:positionH>
                <wp:positionV relativeFrom="paragraph">
                  <wp:posOffset>25044</wp:posOffset>
                </wp:positionV>
                <wp:extent cx="130810" cy="149225"/>
                <wp:effectExtent l="0" t="0" r="0" b="0"/>
                <wp:wrapNone/>
                <wp:docPr id="118" name="Graphic 118"/>
                <wp:cNvGraphicFramePr>
                  <a:graphicFrameLocks/>
                </wp:cNvGraphicFramePr>
                <a:graphic>
                  <a:graphicData uri="http://schemas.microsoft.com/office/word/2010/wordprocessingShape">
                    <wps:wsp>
                      <wps:cNvPr id="118" name="Graphic 118"/>
                      <wps:cNvSpPr/>
                      <wps:spPr>
                        <a:xfrm>
                          <a:off x="0" y="0"/>
                          <a:ext cx="130810" cy="149225"/>
                        </a:xfrm>
                        <a:custGeom>
                          <a:avLst/>
                          <a:gdLst/>
                          <a:ahLst/>
                          <a:cxnLst/>
                          <a:rect l="l" t="t" r="r" b="b"/>
                          <a:pathLst>
                            <a:path w="130810" h="149225">
                              <a:moveTo>
                                <a:pt x="0" y="0"/>
                              </a:moveTo>
                              <a:lnTo>
                                <a:pt x="0" y="146278"/>
                              </a:lnTo>
                              <a:lnTo>
                                <a:pt x="130289" y="148653"/>
                              </a:lnTo>
                              <a:lnTo>
                                <a:pt x="127901" y="0"/>
                              </a:lnTo>
                              <a:lnTo>
                                <a:pt x="0" y="0"/>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78.628784pt;margin-top:1.971983pt;width:10.3pt;height:11.75pt;mso-position-horizontal-relative:page;mso-position-vertical-relative:paragraph;z-index:-15968256" id="docshape69" coordorigin="7573,39" coordsize="206,235" path="m7573,39l7573,270,7778,274,7774,39,7573,39xe" filled="false" stroked="true" strokeweight=".375pt" strokecolor="#000000">
                <v:path arrowok="t"/>
                <v:stroke dashstyle="solid"/>
                <w10:wrap type="none"/>
              </v:shape>
            </w:pict>
          </mc:Fallback>
        </mc:AlternateContent>
      </w:r>
      <w:r>
        <w:rPr>
          <w:sz w:val="17"/>
        </w:rPr>
        <w:t>Was</w:t>
      </w:r>
      <w:r>
        <w:rPr>
          <w:spacing w:val="-3"/>
          <w:sz w:val="17"/>
        </w:rPr>
        <w:t> </w:t>
      </w:r>
      <w:r>
        <w:rPr>
          <w:sz w:val="17"/>
        </w:rPr>
        <w:t>an</w:t>
      </w:r>
      <w:r>
        <w:rPr>
          <w:spacing w:val="-2"/>
          <w:sz w:val="17"/>
        </w:rPr>
        <w:t> </w:t>
      </w:r>
      <w:r>
        <w:rPr>
          <w:sz w:val="17"/>
        </w:rPr>
        <w:t>Improvement</w:t>
      </w:r>
      <w:r>
        <w:rPr>
          <w:spacing w:val="-3"/>
          <w:sz w:val="17"/>
        </w:rPr>
        <w:t> </w:t>
      </w:r>
      <w:r>
        <w:rPr>
          <w:sz w:val="17"/>
        </w:rPr>
        <w:t>Bond</w:t>
      </w:r>
      <w:r>
        <w:rPr>
          <w:spacing w:val="-2"/>
          <w:sz w:val="17"/>
        </w:rPr>
        <w:t> </w:t>
      </w:r>
      <w:r>
        <w:rPr>
          <w:sz w:val="17"/>
        </w:rPr>
        <w:t>or</w:t>
      </w:r>
      <w:r>
        <w:rPr>
          <w:spacing w:val="-3"/>
          <w:sz w:val="17"/>
        </w:rPr>
        <w:t> </w:t>
      </w:r>
      <w:r>
        <w:rPr>
          <w:sz w:val="17"/>
        </w:rPr>
        <w:t>other</w:t>
      </w:r>
      <w:r>
        <w:rPr>
          <w:spacing w:val="-2"/>
          <w:sz w:val="17"/>
        </w:rPr>
        <w:t> </w:t>
      </w:r>
      <w:r>
        <w:rPr>
          <w:sz w:val="17"/>
        </w:rPr>
        <w:t>public</w:t>
      </w:r>
      <w:r>
        <w:rPr>
          <w:spacing w:val="-3"/>
          <w:sz w:val="17"/>
        </w:rPr>
        <w:t> </w:t>
      </w:r>
      <w:r>
        <w:rPr>
          <w:sz w:val="17"/>
        </w:rPr>
        <w:t>financing</w:t>
      </w:r>
      <w:r>
        <w:rPr>
          <w:spacing w:val="-2"/>
          <w:sz w:val="17"/>
        </w:rPr>
        <w:t> </w:t>
      </w:r>
      <w:r>
        <w:rPr>
          <w:sz w:val="17"/>
        </w:rPr>
        <w:t>assumed</w:t>
      </w:r>
      <w:r>
        <w:rPr>
          <w:spacing w:val="-3"/>
          <w:sz w:val="17"/>
        </w:rPr>
        <w:t> </w:t>
      </w:r>
      <w:r>
        <w:rPr>
          <w:sz w:val="17"/>
        </w:rPr>
        <w:t>by</w:t>
      </w:r>
      <w:r>
        <w:rPr>
          <w:spacing w:val="-2"/>
          <w:sz w:val="17"/>
        </w:rPr>
        <w:t> </w:t>
      </w:r>
      <w:r>
        <w:rPr>
          <w:sz w:val="17"/>
        </w:rPr>
        <w:t>the</w:t>
      </w:r>
      <w:r>
        <w:rPr>
          <w:spacing w:val="-2"/>
          <w:sz w:val="17"/>
        </w:rPr>
        <w:t> buyer?</w:t>
      </w:r>
      <w:r>
        <w:rPr>
          <w:sz w:val="17"/>
        </w:rPr>
        <w:tab/>
      </w:r>
      <w:r>
        <w:rPr>
          <w:spacing w:val="-5"/>
          <w:sz w:val="17"/>
        </w:rPr>
        <w:t>YES</w:t>
      </w:r>
      <w:r>
        <w:rPr>
          <w:sz w:val="17"/>
        </w:rPr>
        <w:tab/>
      </w:r>
      <w:r>
        <w:rPr>
          <w:spacing w:val="-5"/>
          <w:sz w:val="17"/>
        </w:rPr>
        <w:t>NO</w:t>
      </w:r>
      <w:r>
        <w:rPr>
          <w:sz w:val="17"/>
        </w:rPr>
        <w:tab/>
        <w:t>Outstanding</w:t>
      </w:r>
      <w:r>
        <w:rPr>
          <w:spacing w:val="-8"/>
          <w:sz w:val="17"/>
        </w:rPr>
        <w:t> </w:t>
      </w:r>
      <w:r>
        <w:rPr>
          <w:sz w:val="17"/>
        </w:rPr>
        <w:t>balance</w:t>
      </w:r>
      <w:r>
        <w:rPr>
          <w:spacing w:val="-8"/>
          <w:sz w:val="17"/>
        </w:rPr>
        <w:t> </w:t>
      </w:r>
      <w:r>
        <w:rPr>
          <w:spacing w:val="-10"/>
          <w:sz w:val="17"/>
        </w:rPr>
        <w:t>$</w:t>
      </w:r>
      <w:r>
        <w:rPr>
          <w:rFonts w:ascii="Times New Roman"/>
          <w:sz w:val="17"/>
          <w:u w:val="single"/>
        </w:rPr>
        <w:tab/>
      </w:r>
    </w:p>
    <w:p>
      <w:pPr>
        <w:pStyle w:val="ListParagraph"/>
        <w:numPr>
          <w:ilvl w:val="0"/>
          <w:numId w:val="4"/>
        </w:numPr>
        <w:tabs>
          <w:tab w:pos="961" w:val="left" w:leader="none"/>
          <w:tab w:pos="9945" w:val="left" w:leader="none"/>
          <w:tab w:pos="11457" w:val="left" w:leader="none"/>
        </w:tabs>
        <w:spacing w:line="240" w:lineRule="auto" w:before="93" w:after="0"/>
        <w:ind w:left="961" w:right="0" w:hanging="239"/>
        <w:jc w:val="left"/>
        <w:rPr>
          <w:sz w:val="17"/>
        </w:rPr>
      </w:pPr>
      <w:r>
        <w:rPr>
          <w:sz w:val="17"/>
        </w:rPr>
        <w:t>Amount,</w:t>
      </w:r>
      <w:r>
        <w:rPr>
          <w:spacing w:val="-6"/>
          <w:sz w:val="17"/>
        </w:rPr>
        <w:t> </w:t>
      </w:r>
      <w:r>
        <w:rPr>
          <w:sz w:val="17"/>
        </w:rPr>
        <w:t>if</w:t>
      </w:r>
      <w:r>
        <w:rPr>
          <w:spacing w:val="-3"/>
          <w:sz w:val="17"/>
        </w:rPr>
        <w:t> </w:t>
      </w:r>
      <w:r>
        <w:rPr>
          <w:sz w:val="17"/>
        </w:rPr>
        <w:t>any,</w:t>
      </w:r>
      <w:r>
        <w:rPr>
          <w:spacing w:val="-3"/>
          <w:sz w:val="17"/>
        </w:rPr>
        <w:t> </w:t>
      </w:r>
      <w:r>
        <w:rPr>
          <w:sz w:val="17"/>
        </w:rPr>
        <w:t>of</w:t>
      </w:r>
      <w:r>
        <w:rPr>
          <w:spacing w:val="-3"/>
          <w:sz w:val="17"/>
        </w:rPr>
        <w:t> </w:t>
      </w:r>
      <w:r>
        <w:rPr>
          <w:sz w:val="17"/>
        </w:rPr>
        <w:t>real</w:t>
      </w:r>
      <w:r>
        <w:rPr>
          <w:spacing w:val="-3"/>
          <w:sz w:val="17"/>
        </w:rPr>
        <w:t> </w:t>
      </w:r>
      <w:r>
        <w:rPr>
          <w:sz w:val="17"/>
        </w:rPr>
        <w:t>estate</w:t>
      </w:r>
      <w:r>
        <w:rPr>
          <w:spacing w:val="-3"/>
          <w:sz w:val="17"/>
        </w:rPr>
        <w:t> </w:t>
      </w:r>
      <w:r>
        <w:rPr>
          <w:sz w:val="17"/>
        </w:rPr>
        <w:t>commission</w:t>
      </w:r>
      <w:r>
        <w:rPr>
          <w:spacing w:val="-3"/>
          <w:sz w:val="17"/>
        </w:rPr>
        <w:t> </w:t>
      </w:r>
      <w:r>
        <w:rPr>
          <w:sz w:val="17"/>
        </w:rPr>
        <w:t>fees</w:t>
      </w:r>
      <w:r>
        <w:rPr>
          <w:spacing w:val="-3"/>
          <w:sz w:val="17"/>
        </w:rPr>
        <w:t> </w:t>
      </w:r>
      <w:r>
        <w:rPr>
          <w:sz w:val="17"/>
        </w:rPr>
        <w:t>paid</w:t>
      </w:r>
      <w:r>
        <w:rPr>
          <w:spacing w:val="-3"/>
          <w:sz w:val="17"/>
        </w:rPr>
        <w:t> </w:t>
      </w:r>
      <w:r>
        <w:rPr>
          <w:sz w:val="17"/>
        </w:rPr>
        <w:t>by</w:t>
      </w:r>
      <w:r>
        <w:rPr>
          <w:spacing w:val="-3"/>
          <w:sz w:val="17"/>
        </w:rPr>
        <w:t> </w:t>
      </w:r>
      <w:r>
        <w:rPr>
          <w:sz w:val="17"/>
        </w:rPr>
        <w:t>the</w:t>
      </w:r>
      <w:r>
        <w:rPr>
          <w:spacing w:val="-3"/>
          <w:sz w:val="17"/>
        </w:rPr>
        <w:t> </w:t>
      </w:r>
      <w:r>
        <w:rPr>
          <w:sz w:val="17"/>
        </w:rPr>
        <w:t>buyer</w:t>
      </w:r>
      <w:r>
        <w:rPr>
          <w:spacing w:val="-3"/>
          <w:sz w:val="17"/>
        </w:rPr>
        <w:t> </w:t>
      </w:r>
      <w:r>
        <w:rPr>
          <w:sz w:val="17"/>
        </w:rPr>
        <w:t>which</w:t>
      </w:r>
      <w:r>
        <w:rPr>
          <w:spacing w:val="-3"/>
          <w:sz w:val="17"/>
        </w:rPr>
        <w:t> </w:t>
      </w:r>
      <w:r>
        <w:rPr>
          <w:sz w:val="17"/>
        </w:rPr>
        <w:t>are</w:t>
      </w:r>
      <w:r>
        <w:rPr>
          <w:spacing w:val="-3"/>
          <w:sz w:val="17"/>
        </w:rPr>
        <w:t> </w:t>
      </w:r>
      <w:r>
        <w:rPr>
          <w:sz w:val="17"/>
        </w:rPr>
        <w:t>not</w:t>
      </w:r>
      <w:r>
        <w:rPr>
          <w:spacing w:val="-3"/>
          <w:sz w:val="17"/>
        </w:rPr>
        <w:t> </w:t>
      </w:r>
      <w:r>
        <w:rPr>
          <w:sz w:val="17"/>
        </w:rPr>
        <w:t>included</w:t>
      </w:r>
      <w:r>
        <w:rPr>
          <w:spacing w:val="-3"/>
          <w:sz w:val="17"/>
        </w:rPr>
        <w:t> </w:t>
      </w:r>
      <w:r>
        <w:rPr>
          <w:sz w:val="17"/>
        </w:rPr>
        <w:t>in</w:t>
      </w:r>
      <w:r>
        <w:rPr>
          <w:spacing w:val="-3"/>
          <w:sz w:val="17"/>
        </w:rPr>
        <w:t> </w:t>
      </w:r>
      <w:r>
        <w:rPr>
          <w:sz w:val="17"/>
        </w:rPr>
        <w:t>the</w:t>
      </w:r>
      <w:r>
        <w:rPr>
          <w:spacing w:val="-3"/>
          <w:sz w:val="17"/>
        </w:rPr>
        <w:t> </w:t>
      </w:r>
      <w:r>
        <w:rPr>
          <w:sz w:val="17"/>
        </w:rPr>
        <w:t>purchase</w:t>
      </w:r>
      <w:r>
        <w:rPr>
          <w:spacing w:val="-3"/>
          <w:sz w:val="17"/>
        </w:rPr>
        <w:t> </w:t>
      </w:r>
      <w:r>
        <w:rPr>
          <w:spacing w:val="-2"/>
          <w:sz w:val="17"/>
        </w:rPr>
        <w:t>price</w:t>
      </w:r>
      <w:r>
        <w:rPr>
          <w:sz w:val="17"/>
        </w:rPr>
        <w:tab/>
      </w:r>
      <w:r>
        <w:rPr>
          <w:spacing w:val="-10"/>
          <w:sz w:val="17"/>
        </w:rPr>
        <w:t>$</w:t>
      </w:r>
      <w:r>
        <w:rPr>
          <w:sz w:val="17"/>
          <w:u w:val="single"/>
        </w:rPr>
        <w:tab/>
      </w:r>
    </w:p>
    <w:p>
      <w:pPr>
        <w:pStyle w:val="ListParagraph"/>
        <w:numPr>
          <w:ilvl w:val="0"/>
          <w:numId w:val="4"/>
        </w:numPr>
        <w:tabs>
          <w:tab w:pos="958" w:val="left" w:leader="none"/>
          <w:tab w:pos="3499" w:val="left" w:leader="none"/>
          <w:tab w:pos="8549" w:val="left" w:leader="none"/>
        </w:tabs>
        <w:spacing w:line="240" w:lineRule="auto" w:before="85" w:after="0"/>
        <w:ind w:left="958" w:right="0" w:hanging="239"/>
        <w:jc w:val="left"/>
        <w:rPr>
          <w:sz w:val="17"/>
        </w:rPr>
      </w:pPr>
      <w:r>
        <w:rPr>
          <w:sz w:val="17"/>
        </w:rPr>
        <mc:AlternateContent>
          <mc:Choice Requires="wps">
            <w:drawing>
              <wp:anchor distT="0" distB="0" distL="0" distR="0" allowOverlap="1" layoutInCell="1" locked="0" behindDoc="1" simplePos="0" relativeHeight="487348736">
                <wp:simplePos x="0" y="0"/>
                <wp:positionH relativeFrom="page">
                  <wp:posOffset>2072462</wp:posOffset>
                </wp:positionH>
                <wp:positionV relativeFrom="paragraph">
                  <wp:posOffset>45895</wp:posOffset>
                </wp:positionV>
                <wp:extent cx="128270" cy="146685"/>
                <wp:effectExtent l="0" t="0" r="0" b="0"/>
                <wp:wrapNone/>
                <wp:docPr id="119" name="Graphic 119"/>
                <wp:cNvGraphicFramePr>
                  <a:graphicFrameLocks/>
                </wp:cNvGraphicFramePr>
                <a:graphic>
                  <a:graphicData uri="http://schemas.microsoft.com/office/word/2010/wordprocessingShape">
                    <wps:wsp>
                      <wps:cNvPr id="119" name="Graphic 11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63.186005pt;margin-top:3.613846pt;width:10.071pt;height:11.518pt;mso-position-horizontal-relative:page;mso-position-vertical-relative:paragraph;z-index:-15967744" id="docshape70" filled="false" stroked="true" strokeweight=".375pt" strokecolor="#000000">
                <v:stroke dashstyle="solid"/>
                <w10:wrap type="none"/>
              </v:rect>
            </w:pict>
          </mc:Fallback>
        </mc:AlternateContent>
      </w:r>
      <w:r>
        <w:rPr>
          <w:sz w:val="17"/>
        </w:rPr>
        <w:t>The</w:t>
      </w:r>
      <w:r>
        <w:rPr>
          <w:spacing w:val="-1"/>
          <w:sz w:val="17"/>
        </w:rPr>
        <w:t> </w:t>
      </w:r>
      <w:r>
        <w:rPr>
          <w:sz w:val="17"/>
        </w:rPr>
        <w:t>property</w:t>
      </w:r>
      <w:r>
        <w:rPr>
          <w:spacing w:val="-1"/>
          <w:sz w:val="17"/>
        </w:rPr>
        <w:t> </w:t>
      </w:r>
      <w:r>
        <w:rPr>
          <w:sz w:val="17"/>
        </w:rPr>
        <w:t>was </w:t>
      </w:r>
      <w:r>
        <w:rPr>
          <w:spacing w:val="-2"/>
          <w:sz w:val="17"/>
        </w:rPr>
        <w:t>purchased:</w:t>
      </w:r>
      <w:r>
        <w:rPr>
          <w:sz w:val="17"/>
        </w:rPr>
        <w:tab/>
        <w:t>Through</w:t>
      </w:r>
      <w:r>
        <w:rPr>
          <w:spacing w:val="-9"/>
          <w:sz w:val="17"/>
        </w:rPr>
        <w:t> </w:t>
      </w:r>
      <w:r>
        <w:rPr>
          <w:sz w:val="17"/>
        </w:rPr>
        <w:t>real</w:t>
      </w:r>
      <w:r>
        <w:rPr>
          <w:spacing w:val="-4"/>
          <w:sz w:val="17"/>
        </w:rPr>
        <w:t> </w:t>
      </w:r>
      <w:r>
        <w:rPr>
          <w:sz w:val="17"/>
        </w:rPr>
        <w:t>estate</w:t>
      </w:r>
      <w:r>
        <w:rPr>
          <w:spacing w:val="-5"/>
          <w:sz w:val="17"/>
        </w:rPr>
        <w:t> </w:t>
      </w:r>
      <w:r>
        <w:rPr>
          <w:sz w:val="17"/>
        </w:rPr>
        <w:t>broker.</w:t>
      </w:r>
      <w:r>
        <w:rPr>
          <w:spacing w:val="-4"/>
          <w:sz w:val="17"/>
        </w:rPr>
        <w:t> </w:t>
      </w:r>
      <w:r>
        <w:rPr>
          <w:sz w:val="17"/>
        </w:rPr>
        <w:t>Broker</w:t>
      </w:r>
      <w:r>
        <w:rPr>
          <w:spacing w:val="-4"/>
          <w:sz w:val="17"/>
        </w:rPr>
        <w:t> </w:t>
      </w:r>
      <w:r>
        <w:rPr>
          <w:sz w:val="17"/>
        </w:rPr>
        <w:t>name:</w:t>
      </w:r>
      <w:r>
        <w:rPr>
          <w:spacing w:val="-26"/>
          <w:sz w:val="17"/>
        </w:rPr>
        <w:t> </w:t>
      </w:r>
      <w:r>
        <w:rPr>
          <w:sz w:val="17"/>
          <w:u w:val="single"/>
        </w:rPr>
        <w:tab/>
      </w:r>
      <w:r>
        <w:rPr>
          <w:spacing w:val="25"/>
          <w:sz w:val="17"/>
          <w:u w:val="none"/>
        </w:rPr>
        <w:t> </w:t>
      </w:r>
      <w:r>
        <w:rPr>
          <w:sz w:val="17"/>
          <w:u w:val="none"/>
        </w:rPr>
        <w:t>Phone number:</w:t>
      </w:r>
    </w:p>
    <w:p>
      <w:pPr>
        <w:tabs>
          <w:tab w:pos="7679" w:val="left" w:leader="none"/>
        </w:tabs>
        <w:spacing w:before="68"/>
        <w:ind w:left="1009" w:right="0" w:firstLine="0"/>
        <w:jc w:val="left"/>
        <w:rPr>
          <w:sz w:val="17"/>
        </w:rPr>
      </w:pPr>
      <w:r>
        <w:rPr>
          <w:position w:val="-3"/>
        </w:rPr>
        <w:drawing>
          <wp:inline distT="0" distB="0" distL="0" distR="0">
            <wp:extent cx="132664" cy="151041"/>
            <wp:effectExtent l="0" t="0" r="0" b="0"/>
            <wp:docPr id="120" name="Image 120"/>
            <wp:cNvGraphicFramePr>
              <a:graphicFrameLocks/>
            </wp:cNvGraphicFramePr>
            <a:graphic>
              <a:graphicData uri="http://schemas.openxmlformats.org/drawingml/2006/picture">
                <pic:pic>
                  <pic:nvPicPr>
                    <pic:cNvPr id="120" name="Image 120"/>
                    <pic:cNvPicPr/>
                  </pic:nvPicPr>
                  <pic:blipFill>
                    <a:blip r:embed="rId7" cstate="print"/>
                    <a:stretch>
                      <a:fillRect/>
                    </a:stretch>
                  </pic:blipFill>
                  <pic:spPr>
                    <a:xfrm>
                      <a:off x="0" y="0"/>
                      <a:ext cx="132664" cy="151041"/>
                    </a:xfrm>
                    <a:prstGeom prst="rect">
                      <a:avLst/>
                    </a:prstGeom>
                  </pic:spPr>
                </pic:pic>
              </a:graphicData>
            </a:graphic>
          </wp:inline>
        </w:drawing>
      </w:r>
      <w:r>
        <w:rPr>
          <w:position w:val="-3"/>
        </w:rPr>
      </w:r>
      <w:r>
        <w:rPr>
          <w:rFonts w:ascii="Times New Roman"/>
          <w:spacing w:val="40"/>
          <w:position w:val="1"/>
          <w:sz w:val="20"/>
        </w:rPr>
        <w:t> </w:t>
      </w:r>
      <w:r>
        <w:rPr>
          <w:position w:val="1"/>
          <w:sz w:val="17"/>
        </w:rPr>
        <w:t>Direct from seller</w:t>
      </w:r>
      <w:r>
        <w:rPr>
          <w:spacing w:val="80"/>
          <w:position w:val="1"/>
          <w:sz w:val="17"/>
        </w:rPr>
        <w:t> </w:t>
      </w:r>
      <w:r>
        <w:rPr>
          <w:spacing w:val="-7"/>
          <w:position w:val="-3"/>
          <w:sz w:val="17"/>
        </w:rPr>
        <w:drawing>
          <wp:inline distT="0" distB="0" distL="0" distR="0">
            <wp:extent cx="132664" cy="151041"/>
            <wp:effectExtent l="0" t="0" r="0" b="0"/>
            <wp:docPr id="121" name="Image 121"/>
            <wp:cNvGraphicFramePr>
              <a:graphicFrameLocks/>
            </wp:cNvGraphicFramePr>
            <a:graphic>
              <a:graphicData uri="http://schemas.openxmlformats.org/drawingml/2006/picture">
                <pic:pic>
                  <pic:nvPicPr>
                    <pic:cNvPr id="121" name="Image 121"/>
                    <pic:cNvPicPr/>
                  </pic:nvPicPr>
                  <pic:blipFill>
                    <a:blip r:embed="rId7" cstate="print"/>
                    <a:stretch>
                      <a:fillRect/>
                    </a:stretch>
                  </pic:blipFill>
                  <pic:spPr>
                    <a:xfrm>
                      <a:off x="0" y="0"/>
                      <a:ext cx="132664" cy="151041"/>
                    </a:xfrm>
                    <a:prstGeom prst="rect">
                      <a:avLst/>
                    </a:prstGeom>
                  </pic:spPr>
                </pic:pic>
              </a:graphicData>
            </a:graphic>
          </wp:inline>
        </w:drawing>
      </w:r>
      <w:r>
        <w:rPr>
          <w:spacing w:val="-7"/>
          <w:position w:val="-3"/>
          <w:sz w:val="17"/>
        </w:rPr>
      </w:r>
      <w:r>
        <w:rPr>
          <w:rFonts w:ascii="Times New Roman"/>
          <w:spacing w:val="68"/>
          <w:sz w:val="17"/>
        </w:rPr>
        <w:t> </w:t>
      </w:r>
      <w:r>
        <w:rPr>
          <w:sz w:val="17"/>
        </w:rPr>
        <w:t>From a family member-Relationship </w:t>
      </w:r>
      <w:r>
        <w:rPr>
          <w:sz w:val="17"/>
          <w:u w:val="single"/>
        </w:rPr>
        <w:tab/>
      </w:r>
    </w:p>
    <w:p>
      <w:pPr>
        <w:tabs>
          <w:tab w:pos="11519" w:val="left" w:leader="none"/>
        </w:tabs>
        <w:spacing w:before="94"/>
        <w:ind w:left="1009" w:right="0" w:firstLine="0"/>
        <w:jc w:val="left"/>
        <w:rPr>
          <w:sz w:val="17"/>
        </w:rPr>
      </w:pPr>
      <w:r>
        <w:rPr>
          <w:position w:val="-5"/>
        </w:rPr>
        <w:drawing>
          <wp:inline distT="0" distB="0" distL="0" distR="0">
            <wp:extent cx="132664" cy="151041"/>
            <wp:effectExtent l="0" t="0" r="0" b="0"/>
            <wp:docPr id="122" name="Image 122"/>
            <wp:cNvGraphicFramePr>
              <a:graphicFrameLocks/>
            </wp:cNvGraphicFramePr>
            <a:graphic>
              <a:graphicData uri="http://schemas.openxmlformats.org/drawingml/2006/picture">
                <pic:pic>
                  <pic:nvPicPr>
                    <pic:cNvPr id="122" name="Image 122"/>
                    <pic:cNvPicPr/>
                  </pic:nvPicPr>
                  <pic:blipFill>
                    <a:blip r:embed="rId8" cstate="print"/>
                    <a:stretch>
                      <a:fillRect/>
                    </a:stretch>
                  </pic:blipFill>
                  <pic:spPr>
                    <a:xfrm>
                      <a:off x="0" y="0"/>
                      <a:ext cx="132664" cy="151041"/>
                    </a:xfrm>
                    <a:prstGeom prst="rect">
                      <a:avLst/>
                    </a:prstGeom>
                  </pic:spPr>
                </pic:pic>
              </a:graphicData>
            </a:graphic>
          </wp:inline>
        </w:drawing>
      </w:r>
      <w:r>
        <w:rPr>
          <w:position w:val="-5"/>
        </w:rPr>
      </w:r>
      <w:r>
        <w:rPr>
          <w:rFonts w:ascii="Times New Roman"/>
          <w:spacing w:val="40"/>
          <w:sz w:val="20"/>
        </w:rPr>
        <w:t> </w:t>
      </w:r>
      <w:r>
        <w:rPr>
          <w:sz w:val="17"/>
        </w:rPr>
        <w:t>Other. Please explain: </w:t>
      </w:r>
      <w:r>
        <w:rPr>
          <w:sz w:val="17"/>
          <w:u w:val="single"/>
        </w:rPr>
        <w:tab/>
      </w:r>
    </w:p>
    <w:p>
      <w:pPr>
        <w:pStyle w:val="ListParagraph"/>
        <w:numPr>
          <w:ilvl w:val="0"/>
          <w:numId w:val="4"/>
        </w:numPr>
        <w:tabs>
          <w:tab w:pos="958" w:val="left" w:leader="none"/>
        </w:tabs>
        <w:spacing w:line="190" w:lineRule="exact" w:before="34" w:after="0"/>
        <w:ind w:left="958" w:right="0" w:hanging="239"/>
        <w:jc w:val="left"/>
        <w:rPr>
          <w:sz w:val="17"/>
        </w:rPr>
      </w:pPr>
      <w:r>
        <w:rPr>
          <w:sz w:val="17"/>
        </w:rPr>
        <w:t>Please</w:t>
      </w:r>
      <w:r>
        <w:rPr>
          <w:spacing w:val="-11"/>
          <w:sz w:val="17"/>
        </w:rPr>
        <w:t> </w:t>
      </w:r>
      <w:r>
        <w:rPr>
          <w:sz w:val="17"/>
        </w:rPr>
        <w:t>explain</w:t>
      </w:r>
      <w:r>
        <w:rPr>
          <w:spacing w:val="-9"/>
          <w:sz w:val="17"/>
        </w:rPr>
        <w:t> </w:t>
      </w:r>
      <w:r>
        <w:rPr>
          <w:sz w:val="17"/>
        </w:rPr>
        <w:t>any</w:t>
      </w:r>
      <w:r>
        <w:rPr>
          <w:spacing w:val="-9"/>
          <w:sz w:val="17"/>
        </w:rPr>
        <w:t> </w:t>
      </w:r>
      <w:r>
        <w:rPr>
          <w:sz w:val="17"/>
        </w:rPr>
        <w:t>special</w:t>
      </w:r>
      <w:r>
        <w:rPr>
          <w:spacing w:val="-9"/>
          <w:sz w:val="17"/>
        </w:rPr>
        <w:t> </w:t>
      </w:r>
      <w:r>
        <w:rPr>
          <w:sz w:val="17"/>
        </w:rPr>
        <w:t>terms,</w:t>
      </w:r>
      <w:r>
        <w:rPr>
          <w:spacing w:val="-9"/>
          <w:sz w:val="17"/>
        </w:rPr>
        <w:t> </w:t>
      </w:r>
      <w:r>
        <w:rPr>
          <w:sz w:val="17"/>
        </w:rPr>
        <w:t>seller</w:t>
      </w:r>
      <w:r>
        <w:rPr>
          <w:spacing w:val="-9"/>
          <w:sz w:val="17"/>
        </w:rPr>
        <w:t> </w:t>
      </w:r>
      <w:r>
        <w:rPr>
          <w:sz w:val="17"/>
        </w:rPr>
        <w:t>concessions,</w:t>
      </w:r>
      <w:r>
        <w:rPr>
          <w:spacing w:val="-9"/>
          <w:sz w:val="17"/>
        </w:rPr>
        <w:t> </w:t>
      </w:r>
      <w:r>
        <w:rPr>
          <w:sz w:val="17"/>
        </w:rPr>
        <w:t>broker/agent</w:t>
      </w:r>
      <w:r>
        <w:rPr>
          <w:spacing w:val="-9"/>
          <w:sz w:val="17"/>
        </w:rPr>
        <w:t> </w:t>
      </w:r>
      <w:r>
        <w:rPr>
          <w:sz w:val="17"/>
        </w:rPr>
        <w:t>fees</w:t>
      </w:r>
      <w:r>
        <w:rPr>
          <w:spacing w:val="-9"/>
          <w:sz w:val="17"/>
        </w:rPr>
        <w:t> </w:t>
      </w:r>
      <w:r>
        <w:rPr>
          <w:sz w:val="17"/>
        </w:rPr>
        <w:t>waived,</w:t>
      </w:r>
      <w:r>
        <w:rPr>
          <w:spacing w:val="-9"/>
          <w:sz w:val="17"/>
        </w:rPr>
        <w:t> </w:t>
      </w:r>
      <w:r>
        <w:rPr>
          <w:sz w:val="17"/>
        </w:rPr>
        <w:t>financing,</w:t>
      </w:r>
      <w:r>
        <w:rPr>
          <w:spacing w:val="-9"/>
          <w:sz w:val="17"/>
        </w:rPr>
        <w:t> </w:t>
      </w:r>
      <w:r>
        <w:rPr>
          <w:sz w:val="17"/>
        </w:rPr>
        <w:t>and</w:t>
      </w:r>
      <w:r>
        <w:rPr>
          <w:spacing w:val="-9"/>
          <w:sz w:val="17"/>
        </w:rPr>
        <w:t> </w:t>
      </w:r>
      <w:r>
        <w:rPr>
          <w:sz w:val="17"/>
        </w:rPr>
        <w:t>any</w:t>
      </w:r>
      <w:r>
        <w:rPr>
          <w:spacing w:val="-9"/>
          <w:sz w:val="17"/>
        </w:rPr>
        <w:t> </w:t>
      </w:r>
      <w:r>
        <w:rPr>
          <w:sz w:val="17"/>
        </w:rPr>
        <w:t>other</w:t>
      </w:r>
      <w:r>
        <w:rPr>
          <w:spacing w:val="-9"/>
          <w:sz w:val="17"/>
        </w:rPr>
        <w:t> </w:t>
      </w:r>
      <w:r>
        <w:rPr>
          <w:sz w:val="17"/>
        </w:rPr>
        <w:t>information</w:t>
      </w:r>
      <w:r>
        <w:rPr>
          <w:spacing w:val="-9"/>
          <w:sz w:val="17"/>
        </w:rPr>
        <w:t> </w:t>
      </w:r>
      <w:r>
        <w:rPr>
          <w:sz w:val="17"/>
        </w:rPr>
        <w:t>(e.g.,</w:t>
      </w:r>
      <w:r>
        <w:rPr>
          <w:spacing w:val="-9"/>
          <w:sz w:val="17"/>
        </w:rPr>
        <w:t> </w:t>
      </w:r>
      <w:r>
        <w:rPr>
          <w:sz w:val="17"/>
        </w:rPr>
        <w:t>buyer</w:t>
      </w:r>
      <w:r>
        <w:rPr>
          <w:spacing w:val="-9"/>
          <w:sz w:val="17"/>
        </w:rPr>
        <w:t> </w:t>
      </w:r>
      <w:r>
        <w:rPr>
          <w:sz w:val="17"/>
        </w:rPr>
        <w:t>assumed</w:t>
      </w:r>
      <w:r>
        <w:rPr>
          <w:spacing w:val="-8"/>
          <w:sz w:val="17"/>
        </w:rPr>
        <w:t> </w:t>
      </w:r>
      <w:r>
        <w:rPr>
          <w:spacing w:val="-5"/>
          <w:sz w:val="17"/>
        </w:rPr>
        <w:t>the</w:t>
      </w:r>
    </w:p>
    <w:p>
      <w:pPr>
        <w:spacing w:line="190" w:lineRule="exact" w:before="0"/>
        <w:ind w:left="960" w:right="0" w:firstLine="0"/>
        <w:jc w:val="left"/>
        <w:rPr>
          <w:sz w:val="17"/>
        </w:rPr>
      </w:pPr>
      <w:r>
        <w:rPr>
          <w:sz w:val="17"/>
        </w:rPr>
        <w:t>existing</w:t>
      </w:r>
      <w:r>
        <w:rPr>
          <w:spacing w:val="-3"/>
          <w:sz w:val="17"/>
        </w:rPr>
        <w:t> </w:t>
      </w:r>
      <w:r>
        <w:rPr>
          <w:sz w:val="17"/>
        </w:rPr>
        <w:t>loan</w:t>
      </w:r>
      <w:r>
        <w:rPr>
          <w:spacing w:val="-2"/>
          <w:sz w:val="17"/>
        </w:rPr>
        <w:t> </w:t>
      </w:r>
      <w:r>
        <w:rPr>
          <w:sz w:val="17"/>
        </w:rPr>
        <w:t>balance)</w:t>
      </w:r>
      <w:r>
        <w:rPr>
          <w:spacing w:val="-2"/>
          <w:sz w:val="17"/>
        </w:rPr>
        <w:t> </w:t>
      </w:r>
      <w:r>
        <w:rPr>
          <w:sz w:val="17"/>
        </w:rPr>
        <w:t>that</w:t>
      </w:r>
      <w:r>
        <w:rPr>
          <w:spacing w:val="-2"/>
          <w:sz w:val="17"/>
        </w:rPr>
        <w:t> </w:t>
      </w:r>
      <w:r>
        <w:rPr>
          <w:sz w:val="17"/>
        </w:rPr>
        <w:t>would</w:t>
      </w:r>
      <w:r>
        <w:rPr>
          <w:spacing w:val="-2"/>
          <w:sz w:val="17"/>
        </w:rPr>
        <w:t> </w:t>
      </w:r>
      <w:r>
        <w:rPr>
          <w:sz w:val="17"/>
        </w:rPr>
        <w:t>assist</w:t>
      </w:r>
      <w:r>
        <w:rPr>
          <w:spacing w:val="-2"/>
          <w:sz w:val="17"/>
        </w:rPr>
        <w:t> </w:t>
      </w:r>
      <w:r>
        <w:rPr>
          <w:sz w:val="17"/>
        </w:rPr>
        <w:t>the</w:t>
      </w:r>
      <w:r>
        <w:rPr>
          <w:spacing w:val="-11"/>
          <w:sz w:val="17"/>
        </w:rPr>
        <w:t> </w:t>
      </w:r>
      <w:r>
        <w:rPr>
          <w:sz w:val="17"/>
        </w:rPr>
        <w:t>Assessor</w:t>
      </w:r>
      <w:r>
        <w:rPr>
          <w:spacing w:val="-2"/>
          <w:sz w:val="17"/>
        </w:rPr>
        <w:t> </w:t>
      </w:r>
      <w:r>
        <w:rPr>
          <w:sz w:val="17"/>
        </w:rPr>
        <w:t>in</w:t>
      </w:r>
      <w:r>
        <w:rPr>
          <w:spacing w:val="-2"/>
          <w:sz w:val="17"/>
        </w:rPr>
        <w:t> </w:t>
      </w:r>
      <w:r>
        <w:rPr>
          <w:sz w:val="17"/>
        </w:rPr>
        <w:t>the</w:t>
      </w:r>
      <w:r>
        <w:rPr>
          <w:spacing w:val="-2"/>
          <w:sz w:val="17"/>
        </w:rPr>
        <w:t> </w:t>
      </w:r>
      <w:r>
        <w:rPr>
          <w:sz w:val="17"/>
        </w:rPr>
        <w:t>valuation</w:t>
      </w:r>
      <w:r>
        <w:rPr>
          <w:spacing w:val="-2"/>
          <w:sz w:val="17"/>
        </w:rPr>
        <w:t> </w:t>
      </w:r>
      <w:r>
        <w:rPr>
          <w:sz w:val="17"/>
        </w:rPr>
        <w:t>of</w:t>
      </w:r>
      <w:r>
        <w:rPr>
          <w:spacing w:val="-2"/>
          <w:sz w:val="17"/>
        </w:rPr>
        <w:t> </w:t>
      </w:r>
      <w:r>
        <w:rPr>
          <w:sz w:val="17"/>
        </w:rPr>
        <w:t>your</w:t>
      </w:r>
      <w:r>
        <w:rPr>
          <w:spacing w:val="-2"/>
          <w:sz w:val="17"/>
        </w:rPr>
        <w:t> property.</w:t>
      </w:r>
    </w:p>
    <w:p>
      <w:pPr>
        <w:pStyle w:val="BodyText"/>
        <w:spacing w:before="3"/>
        <w:rPr>
          <w:sz w:val="15"/>
        </w:rPr>
      </w:pPr>
      <w:r>
        <w:rPr>
          <w:sz w:val="15"/>
        </w:rPr>
        <mc:AlternateContent>
          <mc:Choice Requires="wps">
            <w:drawing>
              <wp:anchor distT="0" distB="0" distL="0" distR="0" allowOverlap="1" layoutInCell="1" locked="0" behindDoc="1" simplePos="0" relativeHeight="487610368">
                <wp:simplePos x="0" y="0"/>
                <wp:positionH relativeFrom="page">
                  <wp:posOffset>461731</wp:posOffset>
                </wp:positionH>
                <wp:positionV relativeFrom="paragraph">
                  <wp:posOffset>126826</wp:posOffset>
                </wp:positionV>
                <wp:extent cx="6866255" cy="29845"/>
                <wp:effectExtent l="0" t="0" r="0" b="0"/>
                <wp:wrapTopAndBottom/>
                <wp:docPr id="123" name="Group 123"/>
                <wp:cNvGraphicFramePr>
                  <a:graphicFrameLocks/>
                </wp:cNvGraphicFramePr>
                <a:graphic>
                  <a:graphicData uri="http://schemas.microsoft.com/office/word/2010/wordprocessingGroup">
                    <wpg:wgp>
                      <wpg:cNvPr id="123" name="Group 123"/>
                      <wpg:cNvGrpSpPr/>
                      <wpg:grpSpPr>
                        <a:xfrm>
                          <a:off x="0" y="0"/>
                          <a:ext cx="6866255" cy="29845"/>
                          <a:chExt cx="6866255" cy="29845"/>
                        </a:xfrm>
                      </wpg:grpSpPr>
                      <wps:wsp>
                        <wps:cNvPr id="124" name="Graphic 124"/>
                        <wps:cNvSpPr/>
                        <wps:spPr>
                          <a:xfrm>
                            <a:off x="0" y="27631"/>
                            <a:ext cx="6866255" cy="1270"/>
                          </a:xfrm>
                          <a:custGeom>
                            <a:avLst/>
                            <a:gdLst/>
                            <a:ahLst/>
                            <a:cxnLst/>
                            <a:rect l="l" t="t" r="r" b="b"/>
                            <a:pathLst>
                              <a:path w="6866255" h="0">
                                <a:moveTo>
                                  <a:pt x="0" y="0"/>
                                </a:moveTo>
                                <a:lnTo>
                                  <a:pt x="6866166" y="0"/>
                                </a:lnTo>
                              </a:path>
                            </a:pathLst>
                          </a:custGeom>
                          <a:ln w="3175">
                            <a:solidFill>
                              <a:srgbClr val="000000"/>
                            </a:solidFill>
                            <a:prstDash val="solid"/>
                          </a:ln>
                        </wps:spPr>
                        <wps:bodyPr wrap="square" lIns="0" tIns="0" rIns="0" bIns="0" rtlCol="0">
                          <a:prstTxWarp prst="textNoShape">
                            <a:avLst/>
                          </a:prstTxWarp>
                          <a:noAutofit/>
                        </wps:bodyPr>
                      </wps:wsp>
                      <wps:wsp>
                        <wps:cNvPr id="125" name="Graphic 125"/>
                        <wps:cNvSpPr/>
                        <wps:spPr>
                          <a:xfrm>
                            <a:off x="160568" y="3175"/>
                            <a:ext cx="6692900" cy="1270"/>
                          </a:xfrm>
                          <a:custGeom>
                            <a:avLst/>
                            <a:gdLst/>
                            <a:ahLst/>
                            <a:cxnLst/>
                            <a:rect l="l" t="t" r="r" b="b"/>
                            <a:pathLst>
                              <a:path w="6692900" h="0">
                                <a:moveTo>
                                  <a:pt x="0" y="0"/>
                                </a:moveTo>
                                <a:lnTo>
                                  <a:pt x="669290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3568pt;margin-top:9.98635pt;width:540.65pt;height:2.35pt;mso-position-horizontal-relative:page;mso-position-vertical-relative:paragraph;z-index:-15706112;mso-wrap-distance-left:0;mso-wrap-distance-right:0" id="docshapegroup71" coordorigin="727,200" coordsize="10813,47">
                <v:line style="position:absolute" from="727,243" to="11540,243" stroked="true" strokeweight=".25pt" strokecolor="#000000">
                  <v:stroke dashstyle="solid"/>
                </v:line>
                <v:line style="position:absolute" from="980,205" to="11520,205" stroked="true" strokeweight=".5pt" strokecolor="#000000">
                  <v:stroke dashstyle="solid"/>
                </v:line>
                <w10:wrap type="topAndBottom"/>
              </v:group>
            </w:pict>
          </mc:Fallback>
        </mc:AlternateContent>
      </w:r>
    </w:p>
    <w:p>
      <w:pPr>
        <w:tabs>
          <w:tab w:pos="6469" w:val="left" w:leader="none"/>
        </w:tabs>
        <w:spacing w:before="41"/>
        <w:ind w:left="735" w:right="0" w:firstLine="0"/>
        <w:jc w:val="left"/>
        <w:rPr>
          <w:i/>
          <w:sz w:val="20"/>
        </w:rPr>
      </w:pPr>
      <w:r>
        <w:rPr>
          <w:b/>
          <w:sz w:val="20"/>
        </w:rPr>
        <w:t>PART</w:t>
      </w:r>
      <w:r>
        <w:rPr>
          <w:b/>
          <w:spacing w:val="-6"/>
          <w:sz w:val="20"/>
        </w:rPr>
        <w:t> </w:t>
      </w:r>
      <w:r>
        <w:rPr>
          <w:b/>
          <w:sz w:val="20"/>
        </w:rPr>
        <w:t>4.</w:t>
      </w:r>
      <w:r>
        <w:rPr>
          <w:b/>
          <w:spacing w:val="-5"/>
          <w:sz w:val="20"/>
        </w:rPr>
        <w:t> </w:t>
      </w:r>
      <w:r>
        <w:rPr>
          <w:b/>
          <w:sz w:val="20"/>
        </w:rPr>
        <w:t>PROPERTY</w:t>
      </w:r>
      <w:r>
        <w:rPr>
          <w:b/>
          <w:spacing w:val="-8"/>
          <w:sz w:val="20"/>
        </w:rPr>
        <w:t> </w:t>
      </w:r>
      <w:r>
        <w:rPr>
          <w:b/>
          <w:spacing w:val="-2"/>
          <w:sz w:val="20"/>
        </w:rPr>
        <w:t>INFORMATION</w:t>
      </w:r>
      <w:r>
        <w:rPr>
          <w:b/>
          <w:sz w:val="20"/>
        </w:rPr>
        <w:tab/>
      </w:r>
      <w:r>
        <w:rPr>
          <w:i/>
          <w:sz w:val="20"/>
        </w:rPr>
        <w:t>Check</w:t>
      </w:r>
      <w:r>
        <w:rPr>
          <w:i/>
          <w:spacing w:val="-5"/>
          <w:sz w:val="20"/>
        </w:rPr>
        <w:t> </w:t>
      </w:r>
      <w:r>
        <w:rPr>
          <w:i/>
          <w:sz w:val="20"/>
        </w:rPr>
        <w:t>and</w:t>
      </w:r>
      <w:r>
        <w:rPr>
          <w:i/>
          <w:spacing w:val="-2"/>
          <w:sz w:val="20"/>
        </w:rPr>
        <w:t> </w:t>
      </w:r>
      <w:r>
        <w:rPr>
          <w:i/>
          <w:sz w:val="20"/>
        </w:rPr>
        <w:t>complete</w:t>
      </w:r>
      <w:r>
        <w:rPr>
          <w:i/>
          <w:spacing w:val="-2"/>
          <w:sz w:val="20"/>
        </w:rPr>
        <w:t> </w:t>
      </w:r>
      <w:r>
        <w:rPr>
          <w:i/>
          <w:sz w:val="20"/>
        </w:rPr>
        <w:t>as</w:t>
      </w:r>
      <w:r>
        <w:rPr>
          <w:i/>
          <w:spacing w:val="-2"/>
          <w:sz w:val="20"/>
        </w:rPr>
        <w:t> applicable.</w:t>
      </w:r>
    </w:p>
    <w:p>
      <w:pPr>
        <w:pStyle w:val="ListParagraph"/>
        <w:numPr>
          <w:ilvl w:val="0"/>
          <w:numId w:val="5"/>
        </w:numPr>
        <w:tabs>
          <w:tab w:pos="968" w:val="left" w:leader="none"/>
        </w:tabs>
        <w:spacing w:line="240" w:lineRule="auto" w:before="86" w:after="0"/>
        <w:ind w:left="968" w:right="0" w:hanging="239"/>
        <w:jc w:val="left"/>
        <w:rPr>
          <w:sz w:val="17"/>
        </w:rPr>
      </w:pPr>
      <w:r>
        <w:rPr>
          <w:sz w:val="17"/>
        </w:rPr>
        <w:t>Type</w:t>
      </w:r>
      <w:r>
        <w:rPr>
          <w:spacing w:val="-4"/>
          <w:sz w:val="17"/>
        </w:rPr>
        <w:t> </w:t>
      </w:r>
      <w:r>
        <w:rPr>
          <w:sz w:val="17"/>
        </w:rPr>
        <w:t>of</w:t>
      </w:r>
      <w:r>
        <w:rPr>
          <w:spacing w:val="-4"/>
          <w:sz w:val="17"/>
        </w:rPr>
        <w:t> </w:t>
      </w:r>
      <w:r>
        <w:rPr>
          <w:sz w:val="17"/>
        </w:rPr>
        <w:t>property</w:t>
      </w:r>
      <w:r>
        <w:rPr>
          <w:spacing w:val="-4"/>
          <w:sz w:val="17"/>
        </w:rPr>
        <w:t> </w:t>
      </w:r>
      <w:r>
        <w:rPr>
          <w:spacing w:val="-2"/>
          <w:sz w:val="17"/>
        </w:rPr>
        <w:t>transferred</w:t>
      </w:r>
    </w:p>
    <w:p>
      <w:pPr>
        <w:tabs>
          <w:tab w:pos="4911" w:val="left" w:leader="none"/>
          <w:tab w:pos="6184" w:val="left" w:leader="none"/>
          <w:tab w:pos="6484" w:val="left" w:leader="none"/>
          <w:tab w:pos="9234" w:val="left" w:leader="none"/>
          <w:tab w:pos="9534" w:val="left" w:leader="none"/>
        </w:tabs>
        <w:spacing w:line="276" w:lineRule="auto" w:before="95"/>
        <w:ind w:left="1224" w:right="831" w:hanging="300"/>
        <w:jc w:val="left"/>
        <w:rPr>
          <w:position w:val="1"/>
          <w:sz w:val="17"/>
        </w:rPr>
      </w:pPr>
      <w:r>
        <w:rPr>
          <w:position w:val="1"/>
          <w:sz w:val="17"/>
        </w:rPr>
        <mc:AlternateContent>
          <mc:Choice Requires="wps">
            <w:drawing>
              <wp:anchor distT="0" distB="0" distL="0" distR="0" allowOverlap="1" layoutInCell="1" locked="0" behindDoc="1" simplePos="0" relativeHeight="487349248">
                <wp:simplePos x="0" y="0"/>
                <wp:positionH relativeFrom="page">
                  <wp:posOffset>589724</wp:posOffset>
                </wp:positionH>
                <wp:positionV relativeFrom="paragraph">
                  <wp:posOffset>234431</wp:posOffset>
                </wp:positionV>
                <wp:extent cx="128270" cy="146685"/>
                <wp:effectExtent l="0" t="0" r="0" b="0"/>
                <wp:wrapNone/>
                <wp:docPr id="126" name="Graphic 126"/>
                <wp:cNvGraphicFramePr>
                  <a:graphicFrameLocks/>
                </wp:cNvGraphicFramePr>
                <a:graphic>
                  <a:graphicData uri="http://schemas.microsoft.com/office/word/2010/wordprocessingShape">
                    <wps:wsp>
                      <wps:cNvPr id="126" name="Graphic 12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435001pt;margin-top:18.459208pt;width:10.071pt;height:11.518pt;mso-position-horizontal-relative:page;mso-position-vertical-relative:paragraph;z-index:-15967232" id="docshape72" filled="false" stroked="true" strokeweight=".375pt" strokecolor="#000000">
                <v:stroke dashstyle="solid"/>
                <w10:wrap type="none"/>
              </v:rect>
            </w:pict>
          </mc:Fallback>
        </mc:AlternateContent>
      </w:r>
      <w:r>
        <w:rPr>
          <w:position w:val="1"/>
          <w:sz w:val="17"/>
        </w:rPr>
        <mc:AlternateContent>
          <mc:Choice Requires="wps">
            <w:drawing>
              <wp:anchor distT="0" distB="0" distL="0" distR="0" allowOverlap="1" layoutInCell="1" locked="0" behindDoc="1" simplePos="0" relativeHeight="487350784">
                <wp:simplePos x="0" y="0"/>
                <wp:positionH relativeFrom="page">
                  <wp:posOffset>3929824</wp:posOffset>
                </wp:positionH>
                <wp:positionV relativeFrom="paragraph">
                  <wp:posOffset>240781</wp:posOffset>
                </wp:positionV>
                <wp:extent cx="128270" cy="146685"/>
                <wp:effectExtent l="0" t="0" r="0" b="0"/>
                <wp:wrapNone/>
                <wp:docPr id="127" name="Graphic 127"/>
                <wp:cNvGraphicFramePr>
                  <a:graphicFrameLocks/>
                </wp:cNvGraphicFramePr>
                <a:graphic>
                  <a:graphicData uri="http://schemas.microsoft.com/office/word/2010/wordprocessingShape">
                    <wps:wsp>
                      <wps:cNvPr id="127" name="Graphic 12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09.434998pt;margin-top:18.959208pt;width:10.071pt;height:11.518pt;mso-position-horizontal-relative:page;mso-position-vertical-relative:paragraph;z-index:-15965696" id="docshape73" filled="false" stroked="true" strokeweight=".375pt" strokecolor="#000000">
                <v:stroke dashstyle="solid"/>
                <w10:wrap type="none"/>
              </v:rect>
            </w:pict>
          </mc:Fallback>
        </mc:AlternateContent>
      </w:r>
      <w:r>
        <w:rPr>
          <w:position w:val="1"/>
          <w:sz w:val="17"/>
        </w:rPr>
        <mc:AlternateContent>
          <mc:Choice Requires="wps">
            <w:drawing>
              <wp:anchor distT="0" distB="0" distL="0" distR="0" allowOverlap="1" layoutInCell="1" locked="0" behindDoc="1" simplePos="0" relativeHeight="487351296">
                <wp:simplePos x="0" y="0"/>
                <wp:positionH relativeFrom="page">
                  <wp:posOffset>5866600</wp:posOffset>
                </wp:positionH>
                <wp:positionV relativeFrom="paragraph">
                  <wp:posOffset>237352</wp:posOffset>
                </wp:positionV>
                <wp:extent cx="128270" cy="146685"/>
                <wp:effectExtent l="0" t="0" r="0" b="0"/>
                <wp:wrapNone/>
                <wp:docPr id="128" name="Graphic 128"/>
                <wp:cNvGraphicFramePr>
                  <a:graphicFrameLocks/>
                </wp:cNvGraphicFramePr>
                <a:graphic>
                  <a:graphicData uri="http://schemas.microsoft.com/office/word/2010/wordprocessingShape">
                    <wps:wsp>
                      <wps:cNvPr id="128" name="Graphic 12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1.937012pt;margin-top:18.689207pt;width:10.071pt;height:11.518pt;mso-position-horizontal-relative:page;mso-position-vertical-relative:paragraph;z-index:-15965184" id="docshape74" filled="false" stroked="true" strokeweight=".375pt" strokecolor="#000000">
                <v:stroke dashstyle="solid"/>
                <w10:wrap type="none"/>
              </v:rect>
            </w:pict>
          </mc:Fallback>
        </mc:AlternateContent>
      </w:r>
      <w:r>
        <w:rPr>
          <w:position w:val="-4"/>
        </w:rPr>
        <w:drawing>
          <wp:inline distT="0" distB="0" distL="0" distR="0">
            <wp:extent cx="132664" cy="151041"/>
            <wp:effectExtent l="0" t="0" r="0" b="0"/>
            <wp:docPr id="129" name="Image 129"/>
            <wp:cNvGraphicFramePr>
              <a:graphicFrameLocks/>
            </wp:cNvGraphicFramePr>
            <a:graphic>
              <a:graphicData uri="http://schemas.openxmlformats.org/drawingml/2006/picture">
                <pic:pic>
                  <pic:nvPicPr>
                    <pic:cNvPr id="129" name="Image 129"/>
                    <pic:cNvPicPr/>
                  </pic:nvPicPr>
                  <pic:blipFill>
                    <a:blip r:embed="rId8" cstate="print"/>
                    <a:stretch>
                      <a:fillRect/>
                    </a:stretch>
                  </pic:blipFill>
                  <pic:spPr>
                    <a:xfrm>
                      <a:off x="0" y="0"/>
                      <a:ext cx="132664" cy="151041"/>
                    </a:xfrm>
                    <a:prstGeom prst="rect">
                      <a:avLst/>
                    </a:prstGeom>
                  </pic:spPr>
                </pic:pic>
              </a:graphicData>
            </a:graphic>
          </wp:inline>
        </w:drawing>
      </w:r>
      <w:r>
        <w:rPr>
          <w:position w:val="-4"/>
        </w:rPr>
      </w:r>
      <w:r>
        <w:rPr>
          <w:rFonts w:ascii="Times New Roman"/>
          <w:spacing w:val="40"/>
          <w:position w:val="1"/>
          <w:sz w:val="20"/>
        </w:rPr>
        <w:t> </w:t>
      </w:r>
      <w:r>
        <w:rPr>
          <w:position w:val="1"/>
          <w:sz w:val="17"/>
        </w:rPr>
        <w:t>Single-family residence</w:t>
        <w:tab/>
        <w:tab/>
      </w:r>
      <w:r>
        <w:rPr>
          <w:position w:val="-5"/>
          <w:sz w:val="17"/>
        </w:rPr>
        <w:drawing>
          <wp:inline distT="0" distB="0" distL="0" distR="0">
            <wp:extent cx="132664" cy="151041"/>
            <wp:effectExtent l="0" t="0" r="0" b="0"/>
            <wp:docPr id="130" name="Image 130"/>
            <wp:cNvGraphicFramePr>
              <a:graphicFrameLocks/>
            </wp:cNvGraphicFramePr>
            <a:graphic>
              <a:graphicData uri="http://schemas.openxmlformats.org/drawingml/2006/picture">
                <pic:pic>
                  <pic:nvPicPr>
                    <pic:cNvPr id="130" name="Image 130"/>
                    <pic:cNvPicPr/>
                  </pic:nvPicPr>
                  <pic:blipFill>
                    <a:blip r:embed="rId7" cstate="print"/>
                    <a:stretch>
                      <a:fillRect/>
                    </a:stretch>
                  </pic:blipFill>
                  <pic:spPr>
                    <a:xfrm>
                      <a:off x="0" y="0"/>
                      <a:ext cx="132664" cy="151041"/>
                    </a:xfrm>
                    <a:prstGeom prst="rect">
                      <a:avLst/>
                    </a:prstGeom>
                  </pic:spPr>
                </pic:pic>
              </a:graphicData>
            </a:graphic>
          </wp:inline>
        </w:drawing>
      </w:r>
      <w:r>
        <w:rPr>
          <w:position w:val="-5"/>
          <w:sz w:val="17"/>
        </w:rPr>
      </w:r>
      <w:r>
        <w:rPr>
          <w:rFonts w:ascii="Times New Roman"/>
          <w:spacing w:val="40"/>
          <w:sz w:val="17"/>
        </w:rPr>
        <w:t> </w:t>
      </w:r>
      <w:r>
        <w:rPr>
          <w:sz w:val="17"/>
        </w:rPr>
        <w:t>Co-op/Own-your-own</w:t>
        <w:tab/>
      </w:r>
      <w:r>
        <w:rPr>
          <w:position w:val="-5"/>
          <w:sz w:val="17"/>
        </w:rPr>
        <w:drawing>
          <wp:inline distT="0" distB="0" distL="0" distR="0">
            <wp:extent cx="132664" cy="151041"/>
            <wp:effectExtent l="0" t="0" r="0" b="0"/>
            <wp:docPr id="131" name="Image 131"/>
            <wp:cNvGraphicFramePr>
              <a:graphicFrameLocks/>
            </wp:cNvGraphicFramePr>
            <a:graphic>
              <a:graphicData uri="http://schemas.openxmlformats.org/drawingml/2006/picture">
                <pic:pic>
                  <pic:nvPicPr>
                    <pic:cNvPr id="131" name="Image 131"/>
                    <pic:cNvPicPr/>
                  </pic:nvPicPr>
                  <pic:blipFill>
                    <a:blip r:embed="rId7" cstate="print"/>
                    <a:stretch>
                      <a:fillRect/>
                    </a:stretch>
                  </pic:blipFill>
                  <pic:spPr>
                    <a:xfrm>
                      <a:off x="0" y="0"/>
                      <a:ext cx="132664" cy="151041"/>
                    </a:xfrm>
                    <a:prstGeom prst="rect">
                      <a:avLst/>
                    </a:prstGeom>
                  </pic:spPr>
                </pic:pic>
              </a:graphicData>
            </a:graphic>
          </wp:inline>
        </w:drawing>
      </w:r>
      <w:r>
        <w:rPr>
          <w:position w:val="-5"/>
          <w:sz w:val="17"/>
        </w:rPr>
      </w:r>
      <w:r>
        <w:rPr>
          <w:rFonts w:ascii="Times New Roman"/>
          <w:spacing w:val="23"/>
          <w:position w:val="1"/>
          <w:sz w:val="17"/>
        </w:rPr>
        <w:t> </w:t>
      </w:r>
      <w:r>
        <w:rPr>
          <w:position w:val="1"/>
          <w:sz w:val="17"/>
        </w:rPr>
        <w:t>Manufactured</w:t>
      </w:r>
      <w:r>
        <w:rPr>
          <w:spacing w:val="-12"/>
          <w:position w:val="1"/>
          <w:sz w:val="17"/>
        </w:rPr>
        <w:t> </w:t>
      </w:r>
      <w:r>
        <w:rPr>
          <w:position w:val="1"/>
          <w:sz w:val="17"/>
        </w:rPr>
        <w:t>home Multiple-family residence. Number of units:</w:t>
      </w:r>
      <w:r>
        <w:rPr>
          <w:spacing w:val="-11"/>
          <w:position w:val="1"/>
          <w:sz w:val="17"/>
        </w:rPr>
        <w:t> </w:t>
      </w:r>
      <w:r>
        <w:rPr>
          <w:position w:val="1"/>
          <w:sz w:val="17"/>
          <w:u w:val="single"/>
        </w:rPr>
        <w:tab/>
      </w:r>
      <w:r>
        <w:rPr>
          <w:position w:val="1"/>
          <w:sz w:val="17"/>
          <w:u w:val="none"/>
        </w:rPr>
        <w:tab/>
        <w:tab/>
      </w:r>
      <w:r>
        <w:rPr>
          <w:spacing w:val="-2"/>
          <w:sz w:val="17"/>
          <w:u w:val="none"/>
        </w:rPr>
        <w:t>Condominium</w:t>
      </w:r>
      <w:r>
        <w:rPr>
          <w:sz w:val="17"/>
          <w:u w:val="none"/>
        </w:rPr>
        <w:tab/>
        <w:tab/>
      </w:r>
      <w:r>
        <w:rPr>
          <w:position w:val="1"/>
          <w:sz w:val="17"/>
          <w:u w:val="none"/>
        </w:rPr>
        <w:t>Unimproved lot</w:t>
      </w:r>
    </w:p>
    <w:p>
      <w:pPr>
        <w:tabs>
          <w:tab w:pos="6484" w:val="left" w:leader="none"/>
          <w:tab w:pos="9534" w:val="left" w:leader="none"/>
        </w:tabs>
        <w:spacing w:before="32"/>
        <w:ind w:left="924" w:right="0" w:firstLine="0"/>
        <w:jc w:val="left"/>
        <w:rPr>
          <w:sz w:val="17"/>
        </w:rPr>
      </w:pPr>
      <w:r>
        <w:rPr>
          <w:sz w:val="17"/>
        </w:rPr>
        <mc:AlternateContent>
          <mc:Choice Requires="wps">
            <w:drawing>
              <wp:anchor distT="0" distB="0" distL="0" distR="0" allowOverlap="1" layoutInCell="1" locked="0" behindDoc="1" simplePos="0" relativeHeight="487351808">
                <wp:simplePos x="0" y="0"/>
                <wp:positionH relativeFrom="page">
                  <wp:posOffset>3929824</wp:posOffset>
                </wp:positionH>
                <wp:positionV relativeFrom="paragraph">
                  <wp:posOffset>22757</wp:posOffset>
                </wp:positionV>
                <wp:extent cx="128270" cy="146685"/>
                <wp:effectExtent l="0" t="0" r="0" b="0"/>
                <wp:wrapNone/>
                <wp:docPr id="132" name="Graphic 132"/>
                <wp:cNvGraphicFramePr>
                  <a:graphicFrameLocks/>
                </wp:cNvGraphicFramePr>
                <a:graphic>
                  <a:graphicData uri="http://schemas.microsoft.com/office/word/2010/wordprocessingShape">
                    <wps:wsp>
                      <wps:cNvPr id="132" name="Graphic 132"/>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09.434998pt;margin-top:1.791961pt;width:10.071pt;height:11.518pt;mso-position-horizontal-relative:page;mso-position-vertical-relative:paragraph;z-index:-15964672" id="docshape75"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52320">
                <wp:simplePos x="0" y="0"/>
                <wp:positionH relativeFrom="page">
                  <wp:posOffset>5866600</wp:posOffset>
                </wp:positionH>
                <wp:positionV relativeFrom="paragraph">
                  <wp:posOffset>22757</wp:posOffset>
                </wp:positionV>
                <wp:extent cx="128270" cy="146685"/>
                <wp:effectExtent l="0" t="0" r="0" b="0"/>
                <wp:wrapNone/>
                <wp:docPr id="133" name="Graphic 133"/>
                <wp:cNvGraphicFramePr>
                  <a:graphicFrameLocks/>
                </wp:cNvGraphicFramePr>
                <a:graphic>
                  <a:graphicData uri="http://schemas.microsoft.com/office/word/2010/wordprocessingShape">
                    <wps:wsp>
                      <wps:cNvPr id="133" name="Graphic 13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1.937012pt;margin-top:1.791961pt;width:10.071pt;height:11.518pt;mso-position-horizontal-relative:page;mso-position-vertical-relative:paragraph;z-index:-15964160" id="docshape76" filled="false" stroked="true" strokeweight=".375pt" strokecolor="#000000">
                <v:stroke dashstyle="solid"/>
                <w10:wrap type="none"/>
              </v:rect>
            </w:pict>
          </mc:Fallback>
        </mc:AlternateContent>
      </w:r>
      <w:r>
        <w:rPr>
          <w:position w:val="-5"/>
        </w:rPr>
        <w:drawing>
          <wp:inline distT="0" distB="0" distL="0" distR="0">
            <wp:extent cx="132664" cy="151041"/>
            <wp:effectExtent l="0" t="0" r="0" b="0"/>
            <wp:docPr id="134" name="Image 134"/>
            <wp:cNvGraphicFramePr>
              <a:graphicFrameLocks/>
            </wp:cNvGraphicFramePr>
            <a:graphic>
              <a:graphicData uri="http://schemas.openxmlformats.org/drawingml/2006/picture">
                <pic:pic>
                  <pic:nvPicPr>
                    <pic:cNvPr id="134" name="Image 134"/>
                    <pic:cNvPicPr/>
                  </pic:nvPicPr>
                  <pic:blipFill>
                    <a:blip r:embed="rId7" cstate="print"/>
                    <a:stretch>
                      <a:fillRect/>
                    </a:stretch>
                  </pic:blipFill>
                  <pic:spPr>
                    <a:xfrm>
                      <a:off x="0" y="0"/>
                      <a:ext cx="132664" cy="151041"/>
                    </a:xfrm>
                    <a:prstGeom prst="rect">
                      <a:avLst/>
                    </a:prstGeom>
                  </pic:spPr>
                </pic:pic>
              </a:graphicData>
            </a:graphic>
          </wp:inline>
        </w:drawing>
      </w:r>
      <w:r>
        <w:rPr>
          <w:position w:val="-5"/>
        </w:rPr>
      </w:r>
      <w:r>
        <w:rPr>
          <w:rFonts w:ascii="Times New Roman"/>
          <w:spacing w:val="40"/>
          <w:sz w:val="20"/>
        </w:rPr>
        <w:t> </w:t>
      </w:r>
      <w:r>
        <w:rPr>
          <w:sz w:val="17"/>
        </w:rPr>
        <w:t>Other. Description: (i.e., timber, mineral, water rights, etc.)</w:t>
        <w:tab/>
      </w:r>
      <w:r>
        <w:rPr>
          <w:spacing w:val="-2"/>
          <w:sz w:val="17"/>
        </w:rPr>
        <w:t>Timeshare</w:t>
      </w:r>
      <w:r>
        <w:rPr>
          <w:sz w:val="17"/>
        </w:rPr>
        <w:tab/>
      </w:r>
      <w:r>
        <w:rPr>
          <w:spacing w:val="-2"/>
          <w:sz w:val="17"/>
        </w:rPr>
        <w:t>Commercial/Industrial</w:t>
      </w:r>
    </w:p>
    <w:p>
      <w:pPr>
        <w:pStyle w:val="BodyText"/>
        <w:spacing w:before="2"/>
        <w:rPr>
          <w:sz w:val="14"/>
        </w:rPr>
      </w:pPr>
      <w:r>
        <w:rPr>
          <w:sz w:val="14"/>
        </w:rPr>
        <mc:AlternateContent>
          <mc:Choice Requires="wps">
            <w:drawing>
              <wp:anchor distT="0" distB="0" distL="0" distR="0" allowOverlap="1" layoutInCell="1" locked="0" behindDoc="1" simplePos="0" relativeHeight="487610880">
                <wp:simplePos x="0" y="0"/>
                <wp:positionH relativeFrom="page">
                  <wp:posOffset>790799</wp:posOffset>
                </wp:positionH>
                <wp:positionV relativeFrom="paragraph">
                  <wp:posOffset>119069</wp:posOffset>
                </wp:positionV>
                <wp:extent cx="2981325" cy="1270"/>
                <wp:effectExtent l="0" t="0" r="0" b="0"/>
                <wp:wrapTopAndBottom/>
                <wp:docPr id="135" name="Graphic 135"/>
                <wp:cNvGraphicFramePr>
                  <a:graphicFrameLocks/>
                </wp:cNvGraphicFramePr>
                <a:graphic>
                  <a:graphicData uri="http://schemas.microsoft.com/office/word/2010/wordprocessingShape">
                    <wps:wsp>
                      <wps:cNvPr id="135" name="Graphic 135"/>
                      <wps:cNvSpPr/>
                      <wps:spPr>
                        <a:xfrm>
                          <a:off x="0" y="0"/>
                          <a:ext cx="2981325" cy="1270"/>
                        </a:xfrm>
                        <a:custGeom>
                          <a:avLst/>
                          <a:gdLst/>
                          <a:ahLst/>
                          <a:cxnLst/>
                          <a:rect l="l" t="t" r="r" b="b"/>
                          <a:pathLst>
                            <a:path w="2981325" h="0">
                              <a:moveTo>
                                <a:pt x="0" y="0"/>
                              </a:moveTo>
                              <a:lnTo>
                                <a:pt x="29810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2.2677pt;margin-top:9.375565pt;width:234.75pt;height:.1pt;mso-position-horizontal-relative:page;mso-position-vertical-relative:paragraph;z-index:-15705600;mso-wrap-distance-left:0;mso-wrap-distance-right:0" id="docshape77" coordorigin="1245,188" coordsize="4695,0" path="m1245,188l5940,188e" filled="false" stroked="true" strokeweight=".5pt" strokecolor="#000000">
                <v:path arrowok="t"/>
                <v:stroke dashstyle="solid"/>
                <w10:wrap type="topAndBottom"/>
              </v:shape>
            </w:pict>
          </mc:Fallback>
        </mc:AlternateContent>
      </w:r>
    </w:p>
    <w:p>
      <w:pPr>
        <w:pStyle w:val="ListParagraph"/>
        <w:numPr>
          <w:ilvl w:val="0"/>
          <w:numId w:val="5"/>
        </w:numPr>
        <w:tabs>
          <w:tab w:pos="1160" w:val="left" w:leader="none"/>
          <w:tab w:pos="1900" w:val="left" w:leader="none"/>
          <w:tab w:pos="2260" w:val="left" w:leader="none"/>
        </w:tabs>
        <w:spacing w:line="208" w:lineRule="auto" w:before="115" w:after="0"/>
        <w:ind w:left="2260" w:right="332" w:hanging="1531"/>
        <w:jc w:val="left"/>
        <w:rPr>
          <w:position w:val="-3"/>
          <w:sz w:val="17"/>
        </w:rPr>
      </w:pPr>
      <w:r>
        <w:rPr>
          <w:spacing w:val="-4"/>
          <w:position w:val="-3"/>
          <w:sz w:val="17"/>
        </w:rPr>
        <w:t>YES</w:t>
      </w:r>
      <w:r>
        <w:rPr>
          <w:position w:val="-3"/>
          <w:sz w:val="17"/>
        </w:rPr>
        <w:tab/>
        <w:t>NO</w:t>
      </w:r>
      <w:r>
        <w:rPr>
          <w:spacing w:val="20"/>
          <w:position w:val="-3"/>
          <w:sz w:val="17"/>
        </w:rPr>
        <w:t> </w:t>
      </w:r>
      <w:r>
        <w:rPr>
          <w:sz w:val="17"/>
        </w:rPr>
        <w:t>Personal/business</w:t>
      </w:r>
      <w:r>
        <w:rPr>
          <w:spacing w:val="-13"/>
          <w:sz w:val="17"/>
        </w:rPr>
        <w:t> </w:t>
      </w:r>
      <w:r>
        <w:rPr>
          <w:sz w:val="17"/>
        </w:rPr>
        <w:t>property,</w:t>
      </w:r>
      <w:r>
        <w:rPr>
          <w:spacing w:val="-13"/>
          <w:sz w:val="17"/>
        </w:rPr>
        <w:t> </w:t>
      </w:r>
      <w:r>
        <w:rPr>
          <w:sz w:val="17"/>
        </w:rPr>
        <w:t>or</w:t>
      </w:r>
      <w:r>
        <w:rPr>
          <w:spacing w:val="-13"/>
          <w:sz w:val="17"/>
        </w:rPr>
        <w:t> </w:t>
      </w:r>
      <w:r>
        <w:rPr>
          <w:sz w:val="17"/>
        </w:rPr>
        <w:t>incentives,</w:t>
      </w:r>
      <w:r>
        <w:rPr>
          <w:spacing w:val="-13"/>
          <w:sz w:val="17"/>
        </w:rPr>
        <w:t> </w:t>
      </w:r>
      <w:r>
        <w:rPr>
          <w:sz w:val="17"/>
        </w:rPr>
        <w:t>provided</w:t>
      </w:r>
      <w:r>
        <w:rPr>
          <w:spacing w:val="-13"/>
          <w:sz w:val="17"/>
        </w:rPr>
        <w:t> </w:t>
      </w:r>
      <w:r>
        <w:rPr>
          <w:sz w:val="17"/>
        </w:rPr>
        <w:t>by</w:t>
      </w:r>
      <w:r>
        <w:rPr>
          <w:spacing w:val="-13"/>
          <w:sz w:val="17"/>
        </w:rPr>
        <w:t> </w:t>
      </w:r>
      <w:r>
        <w:rPr>
          <w:sz w:val="17"/>
        </w:rPr>
        <w:t>seller</w:t>
      </w:r>
      <w:r>
        <w:rPr>
          <w:spacing w:val="-13"/>
          <w:sz w:val="17"/>
        </w:rPr>
        <w:t> </w:t>
      </w:r>
      <w:r>
        <w:rPr>
          <w:sz w:val="17"/>
        </w:rPr>
        <w:t>to</w:t>
      </w:r>
      <w:r>
        <w:rPr>
          <w:spacing w:val="-13"/>
          <w:sz w:val="17"/>
        </w:rPr>
        <w:t> </w:t>
      </w:r>
      <w:r>
        <w:rPr>
          <w:sz w:val="17"/>
        </w:rPr>
        <w:t>buyer</w:t>
      </w:r>
      <w:r>
        <w:rPr>
          <w:spacing w:val="-13"/>
          <w:sz w:val="17"/>
        </w:rPr>
        <w:t> </w:t>
      </w:r>
      <w:r>
        <w:rPr>
          <w:sz w:val="17"/>
        </w:rPr>
        <w:t>are</w:t>
      </w:r>
      <w:r>
        <w:rPr>
          <w:spacing w:val="-13"/>
          <w:sz w:val="17"/>
        </w:rPr>
        <w:t> </w:t>
      </w:r>
      <w:r>
        <w:rPr>
          <w:sz w:val="17"/>
        </w:rPr>
        <w:t>included</w:t>
      </w:r>
      <w:r>
        <w:rPr>
          <w:spacing w:val="-13"/>
          <w:sz w:val="17"/>
        </w:rPr>
        <w:t> </w:t>
      </w:r>
      <w:r>
        <w:rPr>
          <w:sz w:val="17"/>
        </w:rPr>
        <w:t>in</w:t>
      </w:r>
      <w:r>
        <w:rPr>
          <w:spacing w:val="-13"/>
          <w:sz w:val="17"/>
        </w:rPr>
        <w:t> </w:t>
      </w:r>
      <w:r>
        <w:rPr>
          <w:sz w:val="17"/>
        </w:rPr>
        <w:t>the</w:t>
      </w:r>
      <w:r>
        <w:rPr>
          <w:spacing w:val="-13"/>
          <w:sz w:val="17"/>
        </w:rPr>
        <w:t> </w:t>
      </w:r>
      <w:r>
        <w:rPr>
          <w:sz w:val="17"/>
        </w:rPr>
        <w:t>purchase</w:t>
      </w:r>
      <w:r>
        <w:rPr>
          <w:spacing w:val="-13"/>
          <w:sz w:val="17"/>
        </w:rPr>
        <w:t> </w:t>
      </w:r>
      <w:r>
        <w:rPr>
          <w:sz w:val="17"/>
        </w:rPr>
        <w:t>price.</w:t>
      </w:r>
      <w:r>
        <w:rPr>
          <w:spacing w:val="-13"/>
          <w:sz w:val="17"/>
        </w:rPr>
        <w:t> </w:t>
      </w:r>
      <w:r>
        <w:rPr>
          <w:sz w:val="17"/>
        </w:rPr>
        <w:t>Examples</w:t>
      </w:r>
      <w:r>
        <w:rPr>
          <w:spacing w:val="-13"/>
          <w:sz w:val="17"/>
        </w:rPr>
        <w:t> </w:t>
      </w:r>
      <w:r>
        <w:rPr>
          <w:sz w:val="17"/>
        </w:rPr>
        <w:t>of</w:t>
      </w:r>
      <w:r>
        <w:rPr>
          <w:spacing w:val="-13"/>
          <w:sz w:val="17"/>
        </w:rPr>
        <w:t> </w:t>
      </w:r>
      <w:r>
        <w:rPr>
          <w:sz w:val="17"/>
        </w:rPr>
        <w:t>personal </w:t>
      </w:r>
      <w:r>
        <w:rPr>
          <w:spacing w:val="-2"/>
          <w:sz w:val="17"/>
        </w:rPr>
        <w:t>property</w:t>
      </w:r>
      <w:r>
        <w:rPr>
          <w:spacing w:val="-11"/>
          <w:sz w:val="17"/>
        </w:rPr>
        <w:t> </w:t>
      </w:r>
      <w:r>
        <w:rPr>
          <w:spacing w:val="-2"/>
          <w:sz w:val="17"/>
        </w:rPr>
        <w:t>are</w:t>
      </w:r>
      <w:r>
        <w:rPr>
          <w:spacing w:val="-11"/>
          <w:sz w:val="17"/>
        </w:rPr>
        <w:t> </w:t>
      </w:r>
      <w:r>
        <w:rPr>
          <w:spacing w:val="-2"/>
          <w:sz w:val="17"/>
        </w:rPr>
        <w:t>furniture,</w:t>
      </w:r>
      <w:r>
        <w:rPr>
          <w:spacing w:val="-11"/>
          <w:sz w:val="17"/>
        </w:rPr>
        <w:t> </w:t>
      </w:r>
      <w:r>
        <w:rPr>
          <w:spacing w:val="-2"/>
          <w:sz w:val="17"/>
        </w:rPr>
        <w:t>farm</w:t>
      </w:r>
      <w:r>
        <w:rPr>
          <w:spacing w:val="-11"/>
          <w:sz w:val="17"/>
        </w:rPr>
        <w:t> </w:t>
      </w:r>
      <w:r>
        <w:rPr>
          <w:spacing w:val="-2"/>
          <w:sz w:val="17"/>
        </w:rPr>
        <w:t>equipment,</w:t>
      </w:r>
      <w:r>
        <w:rPr>
          <w:spacing w:val="-11"/>
          <w:sz w:val="17"/>
        </w:rPr>
        <w:t> </w:t>
      </w:r>
      <w:r>
        <w:rPr>
          <w:spacing w:val="-2"/>
          <w:sz w:val="17"/>
        </w:rPr>
        <w:t>machinery,</w:t>
      </w:r>
      <w:r>
        <w:rPr>
          <w:spacing w:val="-11"/>
          <w:sz w:val="17"/>
        </w:rPr>
        <w:t> </w:t>
      </w:r>
      <w:r>
        <w:rPr>
          <w:spacing w:val="-2"/>
          <w:sz w:val="17"/>
        </w:rPr>
        <w:t>etc.</w:t>
      </w:r>
      <w:r>
        <w:rPr>
          <w:spacing w:val="-11"/>
          <w:sz w:val="17"/>
        </w:rPr>
        <w:t> </w:t>
      </w:r>
      <w:r>
        <w:rPr>
          <w:spacing w:val="-2"/>
          <w:sz w:val="17"/>
        </w:rPr>
        <w:t>Examples</w:t>
      </w:r>
      <w:r>
        <w:rPr>
          <w:spacing w:val="-11"/>
          <w:sz w:val="17"/>
        </w:rPr>
        <w:t> </w:t>
      </w:r>
      <w:r>
        <w:rPr>
          <w:spacing w:val="-2"/>
          <w:sz w:val="17"/>
        </w:rPr>
        <w:t>of</w:t>
      </w:r>
      <w:r>
        <w:rPr>
          <w:spacing w:val="-11"/>
          <w:sz w:val="17"/>
        </w:rPr>
        <w:t> </w:t>
      </w:r>
      <w:r>
        <w:rPr>
          <w:spacing w:val="-2"/>
          <w:sz w:val="17"/>
        </w:rPr>
        <w:t>incentives</w:t>
      </w:r>
      <w:r>
        <w:rPr>
          <w:spacing w:val="-11"/>
          <w:sz w:val="17"/>
        </w:rPr>
        <w:t> </w:t>
      </w:r>
      <w:r>
        <w:rPr>
          <w:spacing w:val="-2"/>
          <w:sz w:val="17"/>
        </w:rPr>
        <w:t>are</w:t>
      </w:r>
      <w:r>
        <w:rPr>
          <w:spacing w:val="-11"/>
          <w:sz w:val="17"/>
        </w:rPr>
        <w:t> </w:t>
      </w:r>
      <w:r>
        <w:rPr>
          <w:spacing w:val="-2"/>
          <w:sz w:val="17"/>
        </w:rPr>
        <w:t>club</w:t>
      </w:r>
      <w:r>
        <w:rPr>
          <w:spacing w:val="-11"/>
          <w:sz w:val="17"/>
        </w:rPr>
        <w:t> </w:t>
      </w:r>
      <w:r>
        <w:rPr>
          <w:spacing w:val="-2"/>
          <w:sz w:val="17"/>
        </w:rPr>
        <w:t>memberships,</w:t>
      </w:r>
      <w:r>
        <w:rPr>
          <w:spacing w:val="-11"/>
          <w:sz w:val="17"/>
        </w:rPr>
        <w:t> </w:t>
      </w:r>
      <w:r>
        <w:rPr>
          <w:spacing w:val="-2"/>
          <w:sz w:val="17"/>
        </w:rPr>
        <w:t>etc.</w:t>
      </w:r>
      <w:r>
        <w:rPr>
          <w:spacing w:val="-21"/>
          <w:sz w:val="17"/>
        </w:rPr>
        <w:t> </w:t>
      </w:r>
      <w:r>
        <w:rPr>
          <w:spacing w:val="-2"/>
          <w:sz w:val="17"/>
        </w:rPr>
        <w:t>Attach</w:t>
      </w:r>
      <w:r>
        <w:rPr>
          <w:spacing w:val="-11"/>
          <w:sz w:val="17"/>
        </w:rPr>
        <w:t> </w:t>
      </w:r>
      <w:r>
        <w:rPr>
          <w:spacing w:val="-2"/>
          <w:sz w:val="17"/>
        </w:rPr>
        <w:t>list</w:t>
      </w:r>
      <w:r>
        <w:rPr>
          <w:spacing w:val="-11"/>
          <w:sz w:val="17"/>
        </w:rPr>
        <w:t> </w:t>
      </w:r>
      <w:r>
        <w:rPr>
          <w:spacing w:val="-2"/>
          <w:sz w:val="17"/>
        </w:rPr>
        <w:t>if</w:t>
      </w:r>
      <w:r>
        <w:rPr>
          <w:spacing w:val="-11"/>
          <w:sz w:val="17"/>
        </w:rPr>
        <w:t> </w:t>
      </w:r>
      <w:r>
        <w:rPr>
          <w:spacing w:val="-2"/>
          <w:sz w:val="17"/>
        </w:rPr>
        <w:t>available.</w:t>
      </w:r>
    </w:p>
    <w:p>
      <w:pPr>
        <w:tabs>
          <w:tab w:pos="6469" w:val="left" w:leader="none"/>
          <w:tab w:pos="8209" w:val="left" w:leader="none"/>
          <w:tab w:pos="8690" w:val="left" w:leader="none"/>
          <w:tab w:pos="11314" w:val="left" w:leader="none"/>
        </w:tabs>
        <w:spacing w:before="91"/>
        <w:ind w:left="1023" w:right="0" w:firstLine="0"/>
        <w:jc w:val="left"/>
        <w:rPr>
          <w:position w:val="-1"/>
          <w:sz w:val="17"/>
        </w:rPr>
      </w:pPr>
      <w:r>
        <w:rPr>
          <w:position w:val="-1"/>
          <w:sz w:val="17"/>
        </w:rPr>
        <mc:AlternateContent>
          <mc:Choice Requires="wps">
            <w:drawing>
              <wp:anchor distT="0" distB="0" distL="0" distR="0" allowOverlap="1" layoutInCell="1" locked="0" behindDoc="1" simplePos="0" relativeHeight="487349760">
                <wp:simplePos x="0" y="0"/>
                <wp:positionH relativeFrom="page">
                  <wp:posOffset>589013</wp:posOffset>
                </wp:positionH>
                <wp:positionV relativeFrom="paragraph">
                  <wp:posOffset>-226957</wp:posOffset>
                </wp:positionV>
                <wp:extent cx="128270" cy="146685"/>
                <wp:effectExtent l="0" t="0" r="0" b="0"/>
                <wp:wrapNone/>
                <wp:docPr id="136" name="Graphic 136"/>
                <wp:cNvGraphicFramePr>
                  <a:graphicFrameLocks/>
                </wp:cNvGraphicFramePr>
                <a:graphic>
                  <a:graphicData uri="http://schemas.microsoft.com/office/word/2010/wordprocessingShape">
                    <wps:wsp>
                      <wps:cNvPr id="136" name="Graphic 13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379002pt;margin-top:-17.870659pt;width:10.071pt;height:11.518pt;mso-position-horizontal-relative:page;mso-position-vertical-relative:paragraph;z-index:-15966720" id="docshape78" filled="false" stroked="true" strokeweight=".375pt" strokecolor="#000000">
                <v:stroke dashstyle="solid"/>
                <w10:wrap type="none"/>
              </v:rect>
            </w:pict>
          </mc:Fallback>
        </mc:AlternateContent>
      </w:r>
      <w:r>
        <w:rPr>
          <w:position w:val="-1"/>
          <w:sz w:val="17"/>
        </w:rPr>
        <mc:AlternateContent>
          <mc:Choice Requires="wps">
            <w:drawing>
              <wp:anchor distT="0" distB="0" distL="0" distR="0" allowOverlap="1" layoutInCell="1" locked="0" behindDoc="1" simplePos="0" relativeHeight="487350272">
                <wp:simplePos x="0" y="0"/>
                <wp:positionH relativeFrom="page">
                  <wp:posOffset>1049388</wp:posOffset>
                </wp:positionH>
                <wp:positionV relativeFrom="paragraph">
                  <wp:posOffset>-226957</wp:posOffset>
                </wp:positionV>
                <wp:extent cx="128270" cy="146685"/>
                <wp:effectExtent l="0" t="0" r="0" b="0"/>
                <wp:wrapNone/>
                <wp:docPr id="137" name="Graphic 137"/>
                <wp:cNvGraphicFramePr>
                  <a:graphicFrameLocks/>
                </wp:cNvGraphicFramePr>
                <a:graphic>
                  <a:graphicData uri="http://schemas.microsoft.com/office/word/2010/wordprocessingShape">
                    <wps:wsp>
                      <wps:cNvPr id="137" name="Graphic 13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82.628998pt;margin-top:-17.870659pt;width:10.071pt;height:11.518pt;mso-position-horizontal-relative:page;mso-position-vertical-relative:paragraph;z-index:-15966208" id="docshape79" filled="false" stroked="true" strokeweight=".375pt" strokecolor="#000000">
                <v:stroke dashstyle="solid"/>
                <w10:wrap type="none"/>
              </v:rect>
            </w:pict>
          </mc:Fallback>
        </mc:AlternateContent>
      </w:r>
      <w:r>
        <w:rPr>
          <w:position w:val="1"/>
          <w:sz w:val="17"/>
        </w:rPr>
        <w:t>If</w:t>
      </w:r>
      <w:r>
        <w:rPr>
          <w:spacing w:val="-7"/>
          <w:position w:val="1"/>
          <w:sz w:val="17"/>
        </w:rPr>
        <w:t> </w:t>
      </w:r>
      <w:r>
        <w:rPr>
          <w:position w:val="1"/>
          <w:sz w:val="17"/>
        </w:rPr>
        <w:t>YES,</w:t>
      </w:r>
      <w:r>
        <w:rPr>
          <w:spacing w:val="-1"/>
          <w:position w:val="1"/>
          <w:sz w:val="17"/>
        </w:rPr>
        <w:t> </w:t>
      </w:r>
      <w:r>
        <w:rPr>
          <w:position w:val="1"/>
          <w:sz w:val="17"/>
        </w:rPr>
        <w:t>enter</w:t>
      </w:r>
      <w:r>
        <w:rPr>
          <w:spacing w:val="-1"/>
          <w:position w:val="1"/>
          <w:sz w:val="17"/>
        </w:rPr>
        <w:t> </w:t>
      </w:r>
      <w:r>
        <w:rPr>
          <w:position w:val="1"/>
          <w:sz w:val="17"/>
        </w:rPr>
        <w:t>the</w:t>
      </w:r>
      <w:r>
        <w:rPr>
          <w:spacing w:val="-1"/>
          <w:position w:val="1"/>
          <w:sz w:val="17"/>
        </w:rPr>
        <w:t> </w:t>
      </w:r>
      <w:r>
        <w:rPr>
          <w:position w:val="1"/>
          <w:sz w:val="17"/>
        </w:rPr>
        <w:t>value</w:t>
      </w:r>
      <w:r>
        <w:rPr>
          <w:spacing w:val="-1"/>
          <w:position w:val="1"/>
          <w:sz w:val="17"/>
        </w:rPr>
        <w:t> </w:t>
      </w:r>
      <w:r>
        <w:rPr>
          <w:position w:val="1"/>
          <w:sz w:val="17"/>
        </w:rPr>
        <w:t>of</w:t>
      </w:r>
      <w:r>
        <w:rPr>
          <w:spacing w:val="-1"/>
          <w:position w:val="1"/>
          <w:sz w:val="17"/>
        </w:rPr>
        <w:t> </w:t>
      </w:r>
      <w:r>
        <w:rPr>
          <w:position w:val="1"/>
          <w:sz w:val="17"/>
        </w:rPr>
        <w:t>the</w:t>
      </w:r>
      <w:r>
        <w:rPr>
          <w:spacing w:val="-1"/>
          <w:position w:val="1"/>
          <w:sz w:val="17"/>
        </w:rPr>
        <w:t> </w:t>
      </w:r>
      <w:r>
        <w:rPr>
          <w:position w:val="1"/>
          <w:sz w:val="17"/>
        </w:rPr>
        <w:t>personal/business</w:t>
      </w:r>
      <w:r>
        <w:rPr>
          <w:spacing w:val="-1"/>
          <w:position w:val="1"/>
          <w:sz w:val="17"/>
        </w:rPr>
        <w:t> </w:t>
      </w:r>
      <w:r>
        <w:rPr>
          <w:spacing w:val="-2"/>
          <w:position w:val="1"/>
          <w:sz w:val="17"/>
        </w:rPr>
        <w:t>property:</w:t>
      </w:r>
      <w:r>
        <w:rPr>
          <w:position w:val="1"/>
          <w:sz w:val="17"/>
        </w:rPr>
        <w:tab/>
      </w:r>
      <w:r>
        <w:rPr>
          <w:sz w:val="17"/>
        </w:rPr>
        <w:t>$</w:t>
      </w:r>
      <w:r>
        <w:rPr>
          <w:spacing w:val="-24"/>
          <w:sz w:val="17"/>
        </w:rPr>
        <w:t> </w:t>
      </w:r>
      <w:r>
        <w:rPr>
          <w:sz w:val="17"/>
          <w:u w:val="single"/>
        </w:rPr>
        <w:tab/>
      </w:r>
      <w:r>
        <w:rPr>
          <w:sz w:val="17"/>
          <w:u w:val="none"/>
        </w:rPr>
        <w:tab/>
      </w:r>
      <w:r>
        <w:rPr>
          <w:position w:val="0"/>
          <w:sz w:val="17"/>
          <w:u w:val="none"/>
        </w:rPr>
        <w:t>Incentives</w:t>
      </w:r>
      <w:r>
        <w:rPr>
          <w:spacing w:val="40"/>
          <w:position w:val="0"/>
          <w:sz w:val="17"/>
          <w:u w:val="none"/>
        </w:rPr>
        <w:t> </w:t>
      </w:r>
      <w:r>
        <w:rPr>
          <w:position w:val="-1"/>
          <w:sz w:val="17"/>
          <w:u w:val="none"/>
        </w:rPr>
        <w:t>$ </w:t>
      </w:r>
      <w:r>
        <w:rPr>
          <w:position w:val="-1"/>
          <w:sz w:val="17"/>
          <w:u w:val="single"/>
        </w:rPr>
        <w:tab/>
      </w:r>
    </w:p>
    <w:p>
      <w:pPr>
        <w:pStyle w:val="ListParagraph"/>
        <w:numPr>
          <w:ilvl w:val="0"/>
          <w:numId w:val="5"/>
        </w:numPr>
        <w:tabs>
          <w:tab w:pos="1160" w:val="left" w:leader="none"/>
          <w:tab w:pos="1900" w:val="left" w:leader="none"/>
        </w:tabs>
        <w:spacing w:line="240" w:lineRule="auto" w:before="108" w:after="0"/>
        <w:ind w:left="1160" w:right="0" w:hanging="441"/>
        <w:jc w:val="left"/>
        <w:rPr>
          <w:sz w:val="17"/>
        </w:rPr>
      </w:pPr>
      <w:r>
        <w:rPr>
          <w:sz w:val="17"/>
        </w:rPr>
        <mc:AlternateContent>
          <mc:Choice Requires="wps">
            <w:drawing>
              <wp:anchor distT="0" distB="0" distL="0" distR="0" allowOverlap="1" layoutInCell="1" locked="0" behindDoc="1" simplePos="0" relativeHeight="487352832">
                <wp:simplePos x="0" y="0"/>
                <wp:positionH relativeFrom="page">
                  <wp:posOffset>589013</wp:posOffset>
                </wp:positionH>
                <wp:positionV relativeFrom="paragraph">
                  <wp:posOffset>67375</wp:posOffset>
                </wp:positionV>
                <wp:extent cx="128270" cy="146685"/>
                <wp:effectExtent l="0" t="0" r="0" b="0"/>
                <wp:wrapNone/>
                <wp:docPr id="138" name="Graphic 138"/>
                <wp:cNvGraphicFramePr>
                  <a:graphicFrameLocks/>
                </wp:cNvGraphicFramePr>
                <a:graphic>
                  <a:graphicData uri="http://schemas.microsoft.com/office/word/2010/wordprocessingShape">
                    <wps:wsp>
                      <wps:cNvPr id="138" name="Graphic 13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379002pt;margin-top:5.305171pt;width:10.071pt;height:11.518pt;mso-position-horizontal-relative:page;mso-position-vertical-relative:paragraph;z-index:-15963648" id="docshape80"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53344">
                <wp:simplePos x="0" y="0"/>
                <wp:positionH relativeFrom="page">
                  <wp:posOffset>1049388</wp:posOffset>
                </wp:positionH>
                <wp:positionV relativeFrom="paragraph">
                  <wp:posOffset>54675</wp:posOffset>
                </wp:positionV>
                <wp:extent cx="128270" cy="146685"/>
                <wp:effectExtent l="0" t="0" r="0" b="0"/>
                <wp:wrapNone/>
                <wp:docPr id="139" name="Graphic 139"/>
                <wp:cNvGraphicFramePr>
                  <a:graphicFrameLocks/>
                </wp:cNvGraphicFramePr>
                <a:graphic>
                  <a:graphicData uri="http://schemas.microsoft.com/office/word/2010/wordprocessingShape">
                    <wps:wsp>
                      <wps:cNvPr id="139" name="Graphic 13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82.628998pt;margin-top:4.305171pt;width:10.071pt;height:11.518pt;mso-position-horizontal-relative:page;mso-position-vertical-relative:paragraph;z-index:-15963136" id="docshape81" filled="false" stroked="true" strokeweight=".375pt" strokecolor="#000000">
                <v:stroke dashstyle="solid"/>
                <w10:wrap type="none"/>
              </v:rect>
            </w:pict>
          </mc:Fallback>
        </mc:AlternateContent>
      </w:r>
      <w:r>
        <w:rPr>
          <w:spacing w:val="-5"/>
          <w:sz w:val="17"/>
        </w:rPr>
        <w:t>YES</w:t>
      </w:r>
      <w:r>
        <w:rPr>
          <w:sz w:val="17"/>
        </w:rPr>
        <w:tab/>
        <w:t>NO</w:t>
      </w:r>
      <w:r>
        <w:rPr>
          <w:spacing w:val="49"/>
          <w:sz w:val="17"/>
        </w:rPr>
        <w:t> </w:t>
      </w:r>
      <w:r>
        <w:rPr>
          <w:sz w:val="17"/>
        </w:rPr>
        <w:t>A</w:t>
      </w:r>
      <w:r>
        <w:rPr>
          <w:spacing w:val="-12"/>
          <w:sz w:val="17"/>
        </w:rPr>
        <w:t> </w:t>
      </w:r>
      <w:r>
        <w:rPr>
          <w:sz w:val="17"/>
        </w:rPr>
        <w:t>manufactured</w:t>
      </w:r>
      <w:r>
        <w:rPr>
          <w:spacing w:val="-3"/>
          <w:sz w:val="17"/>
        </w:rPr>
        <w:t> </w:t>
      </w:r>
      <w:r>
        <w:rPr>
          <w:sz w:val="17"/>
        </w:rPr>
        <w:t>home</w:t>
      </w:r>
      <w:r>
        <w:rPr>
          <w:spacing w:val="-3"/>
          <w:sz w:val="17"/>
        </w:rPr>
        <w:t> </w:t>
      </w:r>
      <w:r>
        <w:rPr>
          <w:sz w:val="17"/>
        </w:rPr>
        <w:t>is</w:t>
      </w:r>
      <w:r>
        <w:rPr>
          <w:spacing w:val="-3"/>
          <w:sz w:val="17"/>
        </w:rPr>
        <w:t> </w:t>
      </w:r>
      <w:r>
        <w:rPr>
          <w:sz w:val="17"/>
        </w:rPr>
        <w:t>included</w:t>
      </w:r>
      <w:r>
        <w:rPr>
          <w:spacing w:val="-3"/>
          <w:sz w:val="17"/>
        </w:rPr>
        <w:t> </w:t>
      </w:r>
      <w:r>
        <w:rPr>
          <w:sz w:val="17"/>
        </w:rPr>
        <w:t>in</w:t>
      </w:r>
      <w:r>
        <w:rPr>
          <w:spacing w:val="-3"/>
          <w:sz w:val="17"/>
        </w:rPr>
        <w:t> </w:t>
      </w:r>
      <w:r>
        <w:rPr>
          <w:sz w:val="17"/>
        </w:rPr>
        <w:t>the</w:t>
      </w:r>
      <w:r>
        <w:rPr>
          <w:spacing w:val="-3"/>
          <w:sz w:val="17"/>
        </w:rPr>
        <w:t> </w:t>
      </w:r>
      <w:r>
        <w:rPr>
          <w:sz w:val="17"/>
        </w:rPr>
        <w:t>purchase</w:t>
      </w:r>
      <w:r>
        <w:rPr>
          <w:spacing w:val="-3"/>
          <w:sz w:val="17"/>
        </w:rPr>
        <w:t> </w:t>
      </w:r>
      <w:r>
        <w:rPr>
          <w:spacing w:val="-2"/>
          <w:sz w:val="17"/>
        </w:rPr>
        <w:t>price.</w:t>
      </w:r>
    </w:p>
    <w:p>
      <w:pPr>
        <w:tabs>
          <w:tab w:pos="6489" w:val="left" w:leader="none"/>
          <w:tab w:pos="8229" w:val="left" w:leader="none"/>
        </w:tabs>
        <w:spacing w:before="85"/>
        <w:ind w:left="1023" w:right="0" w:firstLine="0"/>
        <w:jc w:val="left"/>
        <w:rPr>
          <w:position w:val="1"/>
          <w:sz w:val="17"/>
        </w:rPr>
      </w:pPr>
      <w:r>
        <w:rPr>
          <w:sz w:val="17"/>
        </w:rPr>
        <w:t>If</w:t>
      </w:r>
      <w:r>
        <w:rPr>
          <w:spacing w:val="-7"/>
          <w:sz w:val="17"/>
        </w:rPr>
        <w:t> </w:t>
      </w:r>
      <w:r>
        <w:rPr>
          <w:sz w:val="17"/>
        </w:rPr>
        <w:t>YES,</w:t>
      </w:r>
      <w:r>
        <w:rPr>
          <w:spacing w:val="-4"/>
          <w:sz w:val="17"/>
        </w:rPr>
        <w:t> </w:t>
      </w:r>
      <w:r>
        <w:rPr>
          <w:sz w:val="17"/>
        </w:rPr>
        <w:t>enter</w:t>
      </w:r>
      <w:r>
        <w:rPr>
          <w:spacing w:val="-3"/>
          <w:sz w:val="17"/>
        </w:rPr>
        <w:t> </w:t>
      </w:r>
      <w:r>
        <w:rPr>
          <w:sz w:val="17"/>
        </w:rPr>
        <w:t>the</w:t>
      </w:r>
      <w:r>
        <w:rPr>
          <w:spacing w:val="-3"/>
          <w:sz w:val="17"/>
        </w:rPr>
        <w:t> </w:t>
      </w:r>
      <w:r>
        <w:rPr>
          <w:sz w:val="17"/>
        </w:rPr>
        <w:t>value</w:t>
      </w:r>
      <w:r>
        <w:rPr>
          <w:spacing w:val="-3"/>
          <w:sz w:val="17"/>
        </w:rPr>
        <w:t> </w:t>
      </w:r>
      <w:r>
        <w:rPr>
          <w:sz w:val="17"/>
        </w:rPr>
        <w:t>attributed</w:t>
      </w:r>
      <w:r>
        <w:rPr>
          <w:spacing w:val="-4"/>
          <w:sz w:val="17"/>
        </w:rPr>
        <w:t> </w:t>
      </w:r>
      <w:r>
        <w:rPr>
          <w:sz w:val="17"/>
        </w:rPr>
        <w:t>to</w:t>
      </w:r>
      <w:r>
        <w:rPr>
          <w:spacing w:val="-3"/>
          <w:sz w:val="17"/>
        </w:rPr>
        <w:t> </w:t>
      </w:r>
      <w:r>
        <w:rPr>
          <w:sz w:val="17"/>
        </w:rPr>
        <w:t>the</w:t>
      </w:r>
      <w:r>
        <w:rPr>
          <w:spacing w:val="-3"/>
          <w:sz w:val="17"/>
        </w:rPr>
        <w:t> </w:t>
      </w:r>
      <w:r>
        <w:rPr>
          <w:sz w:val="17"/>
        </w:rPr>
        <w:t>manufactured</w:t>
      </w:r>
      <w:r>
        <w:rPr>
          <w:spacing w:val="-3"/>
          <w:sz w:val="17"/>
        </w:rPr>
        <w:t> </w:t>
      </w:r>
      <w:r>
        <w:rPr>
          <w:spacing w:val="-2"/>
          <w:sz w:val="17"/>
        </w:rPr>
        <w:t>home:</w:t>
      </w:r>
      <w:r>
        <w:rPr>
          <w:sz w:val="17"/>
        </w:rPr>
        <w:tab/>
      </w:r>
      <w:r>
        <w:rPr>
          <w:position w:val="1"/>
          <w:sz w:val="17"/>
        </w:rPr>
        <w:t>$</w:t>
      </w:r>
      <w:r>
        <w:rPr>
          <w:spacing w:val="-24"/>
          <w:position w:val="1"/>
          <w:sz w:val="17"/>
        </w:rPr>
        <w:t> </w:t>
      </w:r>
      <w:r>
        <w:rPr>
          <w:position w:val="1"/>
          <w:sz w:val="17"/>
          <w:u w:val="single"/>
        </w:rPr>
        <w:tab/>
      </w:r>
    </w:p>
    <w:p>
      <w:pPr>
        <w:tabs>
          <w:tab w:pos="8729" w:val="left" w:leader="none"/>
          <w:tab w:pos="10089" w:val="left" w:leader="none"/>
        </w:tabs>
        <w:spacing w:before="86"/>
        <w:ind w:left="923" w:right="0" w:firstLine="0"/>
        <w:jc w:val="left"/>
        <w:rPr>
          <w:sz w:val="17"/>
        </w:rPr>
      </w:pPr>
      <w:r>
        <w:rPr>
          <w:position w:val="-6"/>
        </w:rPr>
        <w:drawing>
          <wp:inline distT="0" distB="0" distL="0" distR="0">
            <wp:extent cx="132664" cy="151041"/>
            <wp:effectExtent l="0" t="0" r="0" b="0"/>
            <wp:docPr id="140" name="Image 140"/>
            <wp:cNvGraphicFramePr>
              <a:graphicFrameLocks/>
            </wp:cNvGraphicFramePr>
            <a:graphic>
              <a:graphicData uri="http://schemas.openxmlformats.org/drawingml/2006/picture">
                <pic:pic>
                  <pic:nvPicPr>
                    <pic:cNvPr id="140" name="Image 140"/>
                    <pic:cNvPicPr/>
                  </pic:nvPicPr>
                  <pic:blipFill>
                    <a:blip r:embed="rId8" cstate="print"/>
                    <a:stretch>
                      <a:fillRect/>
                    </a:stretch>
                  </pic:blipFill>
                  <pic:spPr>
                    <a:xfrm>
                      <a:off x="0" y="0"/>
                      <a:ext cx="132664" cy="151041"/>
                    </a:xfrm>
                    <a:prstGeom prst="rect">
                      <a:avLst/>
                    </a:prstGeom>
                  </pic:spPr>
                </pic:pic>
              </a:graphicData>
            </a:graphic>
          </wp:inline>
        </w:drawing>
      </w:r>
      <w:r>
        <w:rPr>
          <w:position w:val="-6"/>
        </w:rPr>
      </w:r>
      <w:r>
        <w:rPr>
          <w:rFonts w:ascii="Times New Roman"/>
          <w:spacing w:val="-23"/>
          <w:sz w:val="20"/>
        </w:rPr>
        <w:t> </w:t>
      </w:r>
      <w:r>
        <w:rPr>
          <w:sz w:val="17"/>
        </w:rPr>
        <w:t>YES</w:t>
      </w:r>
      <w:r>
        <w:rPr>
          <w:spacing w:val="71"/>
          <w:w w:val="150"/>
          <w:sz w:val="17"/>
        </w:rPr>
        <w:t> </w:t>
      </w:r>
      <w:r>
        <w:rPr>
          <w:spacing w:val="6"/>
          <w:position w:val="-6"/>
          <w:sz w:val="17"/>
        </w:rPr>
        <w:drawing>
          <wp:inline distT="0" distB="0" distL="0" distR="0">
            <wp:extent cx="135376" cy="152507"/>
            <wp:effectExtent l="0" t="0" r="0" b="0"/>
            <wp:docPr id="141" name="Image 141"/>
            <wp:cNvGraphicFramePr>
              <a:graphicFrameLocks/>
            </wp:cNvGraphicFramePr>
            <a:graphic>
              <a:graphicData uri="http://schemas.openxmlformats.org/drawingml/2006/picture">
                <pic:pic>
                  <pic:nvPicPr>
                    <pic:cNvPr id="141" name="Image 141"/>
                    <pic:cNvPicPr/>
                  </pic:nvPicPr>
                  <pic:blipFill>
                    <a:blip r:embed="rId15" cstate="print"/>
                    <a:stretch>
                      <a:fillRect/>
                    </a:stretch>
                  </pic:blipFill>
                  <pic:spPr>
                    <a:xfrm>
                      <a:off x="0" y="0"/>
                      <a:ext cx="135376" cy="152507"/>
                    </a:xfrm>
                    <a:prstGeom prst="rect">
                      <a:avLst/>
                    </a:prstGeom>
                  </pic:spPr>
                </pic:pic>
              </a:graphicData>
            </a:graphic>
          </wp:inline>
        </w:drawing>
      </w:r>
      <w:r>
        <w:rPr>
          <w:spacing w:val="6"/>
          <w:position w:val="-6"/>
          <w:sz w:val="17"/>
        </w:rPr>
      </w:r>
      <w:r>
        <w:rPr>
          <w:rFonts w:ascii="Times New Roman"/>
          <w:spacing w:val="-11"/>
          <w:sz w:val="17"/>
        </w:rPr>
        <w:t> </w:t>
      </w:r>
      <w:r>
        <w:rPr>
          <w:sz w:val="17"/>
        </w:rPr>
        <w:t>NO</w:t>
      </w:r>
      <w:r>
        <w:rPr>
          <w:spacing w:val="54"/>
          <w:sz w:val="17"/>
        </w:rPr>
        <w:t> </w:t>
      </w:r>
      <w:r>
        <w:rPr>
          <w:sz w:val="17"/>
        </w:rPr>
        <w:t>The</w:t>
      </w:r>
      <w:r>
        <w:rPr>
          <w:spacing w:val="-1"/>
          <w:sz w:val="17"/>
        </w:rPr>
        <w:t> </w:t>
      </w:r>
      <w:r>
        <w:rPr>
          <w:sz w:val="17"/>
        </w:rPr>
        <w:t>manufactured</w:t>
      </w:r>
      <w:r>
        <w:rPr>
          <w:spacing w:val="-1"/>
          <w:sz w:val="17"/>
        </w:rPr>
        <w:t> </w:t>
      </w:r>
      <w:r>
        <w:rPr>
          <w:sz w:val="17"/>
        </w:rPr>
        <w:t>home</w:t>
      </w:r>
      <w:r>
        <w:rPr>
          <w:spacing w:val="-1"/>
          <w:sz w:val="17"/>
        </w:rPr>
        <w:t> </w:t>
      </w:r>
      <w:r>
        <w:rPr>
          <w:sz w:val="17"/>
        </w:rPr>
        <w:t>is</w:t>
      </w:r>
      <w:r>
        <w:rPr>
          <w:spacing w:val="-2"/>
          <w:sz w:val="17"/>
        </w:rPr>
        <w:t> </w:t>
      </w:r>
      <w:r>
        <w:rPr>
          <w:sz w:val="17"/>
        </w:rPr>
        <w:t>subject</w:t>
      </w:r>
      <w:r>
        <w:rPr>
          <w:spacing w:val="-1"/>
          <w:sz w:val="17"/>
        </w:rPr>
        <w:t> </w:t>
      </w:r>
      <w:r>
        <w:rPr>
          <w:sz w:val="17"/>
        </w:rPr>
        <w:t>to</w:t>
      </w:r>
      <w:r>
        <w:rPr>
          <w:spacing w:val="-1"/>
          <w:sz w:val="17"/>
        </w:rPr>
        <w:t> </w:t>
      </w:r>
      <w:r>
        <w:rPr>
          <w:sz w:val="17"/>
        </w:rPr>
        <w:t>local</w:t>
      </w:r>
      <w:r>
        <w:rPr>
          <w:spacing w:val="-1"/>
          <w:sz w:val="17"/>
        </w:rPr>
        <w:t> </w:t>
      </w:r>
      <w:r>
        <w:rPr>
          <w:sz w:val="17"/>
        </w:rPr>
        <w:t>property</w:t>
      </w:r>
      <w:r>
        <w:rPr>
          <w:spacing w:val="-2"/>
          <w:sz w:val="17"/>
        </w:rPr>
        <w:t> </w:t>
      </w:r>
      <w:r>
        <w:rPr>
          <w:sz w:val="17"/>
        </w:rPr>
        <w:t>tax.</w:t>
      </w:r>
      <w:r>
        <w:rPr>
          <w:spacing w:val="-2"/>
          <w:sz w:val="17"/>
        </w:rPr>
        <w:t> </w:t>
      </w:r>
      <w:r>
        <w:rPr>
          <w:sz w:val="17"/>
        </w:rPr>
        <w:t>If</w:t>
      </w:r>
      <w:r>
        <w:rPr>
          <w:spacing w:val="-1"/>
          <w:sz w:val="17"/>
        </w:rPr>
        <w:t> </w:t>
      </w:r>
      <w:r>
        <w:rPr>
          <w:sz w:val="17"/>
        </w:rPr>
        <w:t>NO,</w:t>
      </w:r>
      <w:r>
        <w:rPr>
          <w:spacing w:val="-2"/>
          <w:sz w:val="17"/>
        </w:rPr>
        <w:t> </w:t>
      </w:r>
      <w:r>
        <w:rPr>
          <w:sz w:val="17"/>
        </w:rPr>
        <w:t>enter</w:t>
      </w:r>
      <w:r>
        <w:rPr>
          <w:spacing w:val="-1"/>
          <w:sz w:val="17"/>
        </w:rPr>
        <w:t> </w:t>
      </w:r>
      <w:r>
        <w:rPr>
          <w:sz w:val="17"/>
        </w:rPr>
        <w:t>decal</w:t>
      </w:r>
      <w:r>
        <w:rPr>
          <w:spacing w:val="-1"/>
          <w:sz w:val="17"/>
        </w:rPr>
        <w:t> </w:t>
      </w:r>
      <w:r>
        <w:rPr>
          <w:sz w:val="17"/>
        </w:rPr>
        <w:t>number:</w:t>
        <w:tab/>
      </w:r>
      <w:r>
        <w:rPr>
          <w:sz w:val="17"/>
          <w:u w:val="single"/>
        </w:rPr>
        <w:tab/>
      </w:r>
    </w:p>
    <w:p>
      <w:pPr>
        <w:pStyle w:val="ListParagraph"/>
        <w:numPr>
          <w:ilvl w:val="0"/>
          <w:numId w:val="5"/>
        </w:numPr>
        <w:tabs>
          <w:tab w:pos="922" w:val="left" w:leader="none"/>
        </w:tabs>
        <w:spacing w:line="240" w:lineRule="auto" w:before="102" w:after="0"/>
        <w:ind w:left="922" w:right="0" w:hanging="203"/>
        <w:jc w:val="left"/>
        <w:rPr>
          <w:sz w:val="17"/>
        </w:rPr>
      </w:pPr>
      <w:r>
        <w:rPr>
          <w:spacing w:val="-14"/>
          <w:position w:val="-6"/>
          <w:sz w:val="17"/>
        </w:rPr>
        <w:drawing>
          <wp:inline distT="0" distB="0" distL="0" distR="0">
            <wp:extent cx="132664" cy="151041"/>
            <wp:effectExtent l="0" t="0" r="0" b="0"/>
            <wp:docPr id="142" name="Image 142"/>
            <wp:cNvGraphicFramePr>
              <a:graphicFrameLocks/>
            </wp:cNvGraphicFramePr>
            <a:graphic>
              <a:graphicData uri="http://schemas.openxmlformats.org/drawingml/2006/picture">
                <pic:pic>
                  <pic:nvPicPr>
                    <pic:cNvPr id="142" name="Image 142"/>
                    <pic:cNvPicPr/>
                  </pic:nvPicPr>
                  <pic:blipFill>
                    <a:blip r:embed="rId7" cstate="print"/>
                    <a:stretch>
                      <a:fillRect/>
                    </a:stretch>
                  </pic:blipFill>
                  <pic:spPr>
                    <a:xfrm>
                      <a:off x="0" y="0"/>
                      <a:ext cx="132664" cy="151041"/>
                    </a:xfrm>
                    <a:prstGeom prst="rect">
                      <a:avLst/>
                    </a:prstGeom>
                  </pic:spPr>
                </pic:pic>
              </a:graphicData>
            </a:graphic>
          </wp:inline>
        </w:drawing>
      </w:r>
      <w:r>
        <w:rPr>
          <w:spacing w:val="-14"/>
          <w:position w:val="-6"/>
          <w:sz w:val="17"/>
        </w:rPr>
      </w:r>
      <w:r>
        <w:rPr>
          <w:rFonts w:ascii="Times New Roman"/>
          <w:spacing w:val="-1"/>
          <w:sz w:val="17"/>
        </w:rPr>
        <w:t> </w:t>
      </w:r>
      <w:r>
        <w:rPr>
          <w:sz w:val="17"/>
        </w:rPr>
        <w:t>YES</w:t>
      </w:r>
      <w:r>
        <w:rPr>
          <w:spacing w:val="74"/>
          <w:w w:val="150"/>
          <w:sz w:val="17"/>
        </w:rPr>
        <w:t> </w:t>
      </w:r>
      <w:r>
        <w:rPr>
          <w:spacing w:val="6"/>
          <w:position w:val="-6"/>
          <w:sz w:val="17"/>
        </w:rPr>
        <w:drawing>
          <wp:inline distT="0" distB="0" distL="0" distR="0">
            <wp:extent cx="132664" cy="151041"/>
            <wp:effectExtent l="0" t="0" r="0" b="0"/>
            <wp:docPr id="143" name="Image 143"/>
            <wp:cNvGraphicFramePr>
              <a:graphicFrameLocks/>
            </wp:cNvGraphicFramePr>
            <a:graphic>
              <a:graphicData uri="http://schemas.openxmlformats.org/drawingml/2006/picture">
                <pic:pic>
                  <pic:nvPicPr>
                    <pic:cNvPr id="143" name="Image 143"/>
                    <pic:cNvPicPr/>
                  </pic:nvPicPr>
                  <pic:blipFill>
                    <a:blip r:embed="rId7" cstate="print"/>
                    <a:stretch>
                      <a:fillRect/>
                    </a:stretch>
                  </pic:blipFill>
                  <pic:spPr>
                    <a:xfrm>
                      <a:off x="0" y="0"/>
                      <a:ext cx="132664" cy="151041"/>
                    </a:xfrm>
                    <a:prstGeom prst="rect">
                      <a:avLst/>
                    </a:prstGeom>
                  </pic:spPr>
                </pic:pic>
              </a:graphicData>
            </a:graphic>
          </wp:inline>
        </w:drawing>
      </w:r>
      <w:r>
        <w:rPr>
          <w:spacing w:val="6"/>
          <w:position w:val="-6"/>
          <w:sz w:val="17"/>
        </w:rPr>
      </w:r>
      <w:r>
        <w:rPr>
          <w:rFonts w:ascii="Times New Roman"/>
          <w:spacing w:val="-6"/>
          <w:sz w:val="17"/>
        </w:rPr>
        <w:t> </w:t>
      </w:r>
      <w:r>
        <w:rPr>
          <w:sz w:val="17"/>
        </w:rPr>
        <w:t>NO</w:t>
      </w:r>
      <w:r>
        <w:rPr>
          <w:spacing w:val="56"/>
          <w:sz w:val="17"/>
        </w:rPr>
        <w:t> </w:t>
      </w:r>
      <w:r>
        <w:rPr>
          <w:sz w:val="17"/>
        </w:rPr>
        <w:t>The</w:t>
      </w:r>
      <w:r>
        <w:rPr>
          <w:spacing w:val="-1"/>
          <w:sz w:val="17"/>
        </w:rPr>
        <w:t> </w:t>
      </w:r>
      <w:r>
        <w:rPr>
          <w:sz w:val="17"/>
        </w:rPr>
        <w:t>property produces</w:t>
      </w:r>
      <w:r>
        <w:rPr>
          <w:spacing w:val="-1"/>
          <w:sz w:val="17"/>
        </w:rPr>
        <w:t> </w:t>
      </w:r>
      <w:r>
        <w:rPr>
          <w:sz w:val="17"/>
        </w:rPr>
        <w:t>rental or</w:t>
      </w:r>
      <w:r>
        <w:rPr>
          <w:spacing w:val="-1"/>
          <w:sz w:val="17"/>
        </w:rPr>
        <w:t> </w:t>
      </w:r>
      <w:r>
        <w:rPr>
          <w:sz w:val="17"/>
        </w:rPr>
        <w:t>other income.</w:t>
      </w:r>
    </w:p>
    <w:p>
      <w:pPr>
        <w:tabs>
          <w:tab w:pos="4509" w:val="left" w:leader="none"/>
          <w:tab w:pos="5724" w:val="left" w:leader="none"/>
          <w:tab w:pos="7314" w:val="left" w:leader="none"/>
          <w:tab w:pos="11169" w:val="left" w:leader="none"/>
        </w:tabs>
        <w:spacing w:before="28"/>
        <w:ind w:left="1023" w:right="0" w:firstLine="0"/>
        <w:jc w:val="left"/>
        <w:rPr>
          <w:position w:val="1"/>
          <w:sz w:val="17"/>
        </w:rPr>
      </w:pPr>
      <w:r>
        <w:rPr>
          <w:sz w:val="17"/>
        </w:rPr>
        <w:t>If</w:t>
      </w:r>
      <w:r>
        <w:rPr>
          <w:spacing w:val="-5"/>
          <w:sz w:val="17"/>
        </w:rPr>
        <w:t> </w:t>
      </w:r>
      <w:r>
        <w:rPr>
          <w:sz w:val="17"/>
        </w:rPr>
        <w:t>YES,</w:t>
      </w:r>
      <w:r>
        <w:rPr>
          <w:spacing w:val="-1"/>
          <w:sz w:val="17"/>
        </w:rPr>
        <w:t> </w:t>
      </w:r>
      <w:r>
        <w:rPr>
          <w:sz w:val="17"/>
        </w:rPr>
        <w:t>the</w:t>
      </w:r>
      <w:r>
        <w:rPr>
          <w:spacing w:val="-1"/>
          <w:sz w:val="17"/>
        </w:rPr>
        <w:t> </w:t>
      </w:r>
      <w:r>
        <w:rPr>
          <w:sz w:val="17"/>
        </w:rPr>
        <w:t>income is</w:t>
      </w:r>
      <w:r>
        <w:rPr>
          <w:spacing w:val="-1"/>
          <w:sz w:val="17"/>
        </w:rPr>
        <w:t> </w:t>
      </w:r>
      <w:r>
        <w:rPr>
          <w:sz w:val="17"/>
        </w:rPr>
        <w:t>from:</w:t>
      </w:r>
      <w:r>
        <w:rPr>
          <w:spacing w:val="78"/>
          <w:w w:val="150"/>
          <w:sz w:val="17"/>
        </w:rPr>
        <w:t> </w:t>
      </w:r>
      <w:r>
        <w:rPr>
          <w:spacing w:val="10"/>
          <w:position w:val="-5"/>
          <w:sz w:val="17"/>
        </w:rPr>
        <w:drawing>
          <wp:inline distT="0" distB="0" distL="0" distR="0">
            <wp:extent cx="132664" cy="151041"/>
            <wp:effectExtent l="0" t="0" r="0" b="0"/>
            <wp:docPr id="144" name="Image 144"/>
            <wp:cNvGraphicFramePr>
              <a:graphicFrameLocks/>
            </wp:cNvGraphicFramePr>
            <a:graphic>
              <a:graphicData uri="http://schemas.openxmlformats.org/drawingml/2006/picture">
                <pic:pic>
                  <pic:nvPicPr>
                    <pic:cNvPr id="144" name="Image 144"/>
                    <pic:cNvPicPr/>
                  </pic:nvPicPr>
                  <pic:blipFill>
                    <a:blip r:embed="rId7" cstate="print"/>
                    <a:stretch>
                      <a:fillRect/>
                    </a:stretch>
                  </pic:blipFill>
                  <pic:spPr>
                    <a:xfrm>
                      <a:off x="0" y="0"/>
                      <a:ext cx="132664" cy="151041"/>
                    </a:xfrm>
                    <a:prstGeom prst="rect">
                      <a:avLst/>
                    </a:prstGeom>
                  </pic:spPr>
                </pic:pic>
              </a:graphicData>
            </a:graphic>
          </wp:inline>
        </w:drawing>
      </w:r>
      <w:r>
        <w:rPr>
          <w:spacing w:val="10"/>
          <w:position w:val="-5"/>
          <w:sz w:val="17"/>
        </w:rPr>
      </w:r>
      <w:r>
        <w:rPr>
          <w:rFonts w:ascii="Times New Roman"/>
          <w:spacing w:val="37"/>
          <w:position w:val="1"/>
          <w:sz w:val="17"/>
        </w:rPr>
        <w:t> </w:t>
      </w:r>
      <w:r>
        <w:rPr>
          <w:spacing w:val="-2"/>
          <w:position w:val="1"/>
          <w:sz w:val="17"/>
        </w:rPr>
        <w:t>Lease/rent</w:t>
      </w:r>
      <w:r>
        <w:rPr>
          <w:position w:val="1"/>
          <w:sz w:val="17"/>
        </w:rPr>
        <w:tab/>
      </w:r>
      <w:r>
        <w:rPr>
          <w:position w:val="-5"/>
          <w:sz w:val="17"/>
        </w:rPr>
        <w:drawing>
          <wp:inline distT="0" distB="0" distL="0" distR="0">
            <wp:extent cx="132664" cy="151041"/>
            <wp:effectExtent l="0" t="0" r="0" b="0"/>
            <wp:docPr id="145" name="Image 145"/>
            <wp:cNvGraphicFramePr>
              <a:graphicFrameLocks/>
            </wp:cNvGraphicFramePr>
            <a:graphic>
              <a:graphicData uri="http://schemas.openxmlformats.org/drawingml/2006/picture">
                <pic:pic>
                  <pic:nvPicPr>
                    <pic:cNvPr id="145" name="Image 145"/>
                    <pic:cNvPicPr/>
                  </pic:nvPicPr>
                  <pic:blipFill>
                    <a:blip r:embed="rId7" cstate="print"/>
                    <a:stretch>
                      <a:fillRect/>
                    </a:stretch>
                  </pic:blipFill>
                  <pic:spPr>
                    <a:xfrm>
                      <a:off x="0" y="0"/>
                      <a:ext cx="132664" cy="151041"/>
                    </a:xfrm>
                    <a:prstGeom prst="rect">
                      <a:avLst/>
                    </a:prstGeom>
                  </pic:spPr>
                </pic:pic>
              </a:graphicData>
            </a:graphic>
          </wp:inline>
        </w:drawing>
      </w:r>
      <w:r>
        <w:rPr>
          <w:position w:val="-5"/>
          <w:sz w:val="17"/>
        </w:rPr>
      </w:r>
      <w:r>
        <w:rPr>
          <w:rFonts w:ascii="Times New Roman"/>
          <w:spacing w:val="40"/>
          <w:position w:val="1"/>
          <w:sz w:val="17"/>
        </w:rPr>
        <w:t> </w:t>
      </w:r>
      <w:r>
        <w:rPr>
          <w:position w:val="1"/>
          <w:sz w:val="17"/>
        </w:rPr>
        <w:t>Contract</w:t>
        <w:tab/>
      </w:r>
      <w:r>
        <w:rPr>
          <w:position w:val="-5"/>
          <w:sz w:val="17"/>
        </w:rPr>
        <w:drawing>
          <wp:inline distT="0" distB="0" distL="0" distR="0">
            <wp:extent cx="132664" cy="151041"/>
            <wp:effectExtent l="0" t="0" r="0" b="0"/>
            <wp:docPr id="146" name="Image 146"/>
            <wp:cNvGraphicFramePr>
              <a:graphicFrameLocks/>
            </wp:cNvGraphicFramePr>
            <a:graphic>
              <a:graphicData uri="http://schemas.openxmlformats.org/drawingml/2006/picture">
                <pic:pic>
                  <pic:nvPicPr>
                    <pic:cNvPr id="146" name="Image 146"/>
                    <pic:cNvPicPr/>
                  </pic:nvPicPr>
                  <pic:blipFill>
                    <a:blip r:embed="rId7" cstate="print"/>
                    <a:stretch>
                      <a:fillRect/>
                    </a:stretch>
                  </pic:blipFill>
                  <pic:spPr>
                    <a:xfrm>
                      <a:off x="0" y="0"/>
                      <a:ext cx="132664" cy="151041"/>
                    </a:xfrm>
                    <a:prstGeom prst="rect">
                      <a:avLst/>
                    </a:prstGeom>
                  </pic:spPr>
                </pic:pic>
              </a:graphicData>
            </a:graphic>
          </wp:inline>
        </w:drawing>
      </w:r>
      <w:r>
        <w:rPr>
          <w:position w:val="-5"/>
          <w:sz w:val="17"/>
        </w:rPr>
      </w:r>
      <w:r>
        <w:rPr>
          <w:rFonts w:ascii="Times New Roman"/>
          <w:spacing w:val="40"/>
          <w:position w:val="1"/>
          <w:sz w:val="17"/>
        </w:rPr>
        <w:t> </w:t>
      </w:r>
      <w:r>
        <w:rPr>
          <w:position w:val="1"/>
          <w:sz w:val="17"/>
        </w:rPr>
        <w:t>Mineral rights</w:t>
        <w:tab/>
      </w:r>
      <w:r>
        <w:rPr>
          <w:position w:val="-5"/>
          <w:sz w:val="17"/>
        </w:rPr>
        <w:drawing>
          <wp:inline distT="0" distB="0" distL="0" distR="0">
            <wp:extent cx="132664" cy="151041"/>
            <wp:effectExtent l="0" t="0" r="0" b="0"/>
            <wp:docPr id="147" name="Image 147"/>
            <wp:cNvGraphicFramePr>
              <a:graphicFrameLocks/>
            </wp:cNvGraphicFramePr>
            <a:graphic>
              <a:graphicData uri="http://schemas.openxmlformats.org/drawingml/2006/picture">
                <pic:pic>
                  <pic:nvPicPr>
                    <pic:cNvPr id="147" name="Image 147"/>
                    <pic:cNvPicPr/>
                  </pic:nvPicPr>
                  <pic:blipFill>
                    <a:blip r:embed="rId7" cstate="print"/>
                    <a:stretch>
                      <a:fillRect/>
                    </a:stretch>
                  </pic:blipFill>
                  <pic:spPr>
                    <a:xfrm>
                      <a:off x="0" y="0"/>
                      <a:ext cx="132664" cy="151041"/>
                    </a:xfrm>
                    <a:prstGeom prst="rect">
                      <a:avLst/>
                    </a:prstGeom>
                  </pic:spPr>
                </pic:pic>
              </a:graphicData>
            </a:graphic>
          </wp:inline>
        </w:drawing>
      </w:r>
      <w:r>
        <w:rPr>
          <w:position w:val="-5"/>
          <w:sz w:val="17"/>
        </w:rPr>
      </w:r>
      <w:r>
        <w:rPr>
          <w:rFonts w:ascii="Times New Roman"/>
          <w:spacing w:val="40"/>
          <w:position w:val="1"/>
          <w:sz w:val="17"/>
        </w:rPr>
        <w:t> </w:t>
      </w:r>
      <w:r>
        <w:rPr>
          <w:position w:val="1"/>
          <w:sz w:val="17"/>
        </w:rPr>
        <w:t>Other: </w:t>
      </w:r>
      <w:r>
        <w:rPr>
          <w:position w:val="1"/>
          <w:sz w:val="17"/>
          <w:u w:val="single"/>
        </w:rPr>
        <w:tab/>
      </w:r>
    </w:p>
    <w:p>
      <w:pPr>
        <w:pStyle w:val="ListParagraph"/>
        <w:numPr>
          <w:ilvl w:val="0"/>
          <w:numId w:val="5"/>
        </w:numPr>
        <w:tabs>
          <w:tab w:pos="938" w:val="left" w:leader="none"/>
          <w:tab w:pos="5123" w:val="left" w:leader="none"/>
          <w:tab w:pos="6383" w:val="left" w:leader="none"/>
          <w:tab w:pos="7643" w:val="left" w:leader="none"/>
          <w:tab w:pos="8903" w:val="left" w:leader="none"/>
        </w:tabs>
        <w:spacing w:line="240" w:lineRule="auto" w:before="126" w:after="0"/>
        <w:ind w:left="938" w:right="0" w:hanging="219"/>
        <w:jc w:val="left"/>
        <w:rPr>
          <w:sz w:val="17"/>
        </w:rPr>
      </w:pPr>
      <w:r>
        <w:rPr>
          <w:sz w:val="17"/>
        </w:rPr>
        <w:t>The</w:t>
      </w:r>
      <w:r>
        <w:rPr>
          <w:spacing w:val="-4"/>
          <w:sz w:val="17"/>
        </w:rPr>
        <w:t> </w:t>
      </w:r>
      <w:r>
        <w:rPr>
          <w:sz w:val="17"/>
        </w:rPr>
        <w:t>condition</w:t>
      </w:r>
      <w:r>
        <w:rPr>
          <w:spacing w:val="-2"/>
          <w:sz w:val="17"/>
        </w:rPr>
        <w:t> </w:t>
      </w:r>
      <w:r>
        <w:rPr>
          <w:sz w:val="17"/>
        </w:rPr>
        <w:t>of</w:t>
      </w:r>
      <w:r>
        <w:rPr>
          <w:spacing w:val="-2"/>
          <w:sz w:val="17"/>
        </w:rPr>
        <w:t> </w:t>
      </w:r>
      <w:r>
        <w:rPr>
          <w:sz w:val="17"/>
        </w:rPr>
        <w:t>the</w:t>
      </w:r>
      <w:r>
        <w:rPr>
          <w:spacing w:val="-2"/>
          <w:sz w:val="17"/>
        </w:rPr>
        <w:t> </w:t>
      </w:r>
      <w:r>
        <w:rPr>
          <w:sz w:val="17"/>
        </w:rPr>
        <w:t>property</w:t>
      </w:r>
      <w:r>
        <w:rPr>
          <w:spacing w:val="-2"/>
          <w:sz w:val="17"/>
        </w:rPr>
        <w:t> </w:t>
      </w:r>
      <w:r>
        <w:rPr>
          <w:sz w:val="17"/>
        </w:rPr>
        <w:t>at</w:t>
      </w:r>
      <w:r>
        <w:rPr>
          <w:spacing w:val="-2"/>
          <w:sz w:val="17"/>
        </w:rPr>
        <w:t> </w:t>
      </w:r>
      <w:r>
        <w:rPr>
          <w:sz w:val="17"/>
        </w:rPr>
        <w:t>the</w:t>
      </w:r>
      <w:r>
        <w:rPr>
          <w:spacing w:val="-2"/>
          <w:sz w:val="17"/>
        </w:rPr>
        <w:t> </w:t>
      </w:r>
      <w:r>
        <w:rPr>
          <w:sz w:val="17"/>
        </w:rPr>
        <w:t>time</w:t>
      </w:r>
      <w:r>
        <w:rPr>
          <w:spacing w:val="-2"/>
          <w:sz w:val="17"/>
        </w:rPr>
        <w:t> </w:t>
      </w:r>
      <w:r>
        <w:rPr>
          <w:sz w:val="17"/>
        </w:rPr>
        <w:t>of</w:t>
      </w:r>
      <w:r>
        <w:rPr>
          <w:spacing w:val="-2"/>
          <w:sz w:val="17"/>
        </w:rPr>
        <w:t> </w:t>
      </w:r>
      <w:r>
        <w:rPr>
          <w:sz w:val="17"/>
        </w:rPr>
        <w:t>sale</w:t>
      </w:r>
      <w:r>
        <w:rPr>
          <w:spacing w:val="-2"/>
          <w:sz w:val="17"/>
        </w:rPr>
        <w:t> </w:t>
      </w:r>
      <w:r>
        <w:rPr>
          <w:spacing w:val="-4"/>
          <w:sz w:val="17"/>
        </w:rPr>
        <w:t>was:</w:t>
      </w:r>
      <w:r>
        <w:rPr>
          <w:sz w:val="17"/>
        </w:rPr>
        <w:tab/>
      </w:r>
      <w:r>
        <w:rPr>
          <w:position w:val="-6"/>
          <w:sz w:val="17"/>
        </w:rPr>
        <w:drawing>
          <wp:inline distT="0" distB="0" distL="0" distR="0">
            <wp:extent cx="132664" cy="151041"/>
            <wp:effectExtent l="0" t="0" r="0" b="0"/>
            <wp:docPr id="148" name="Image 148"/>
            <wp:cNvGraphicFramePr>
              <a:graphicFrameLocks/>
            </wp:cNvGraphicFramePr>
            <a:graphic>
              <a:graphicData uri="http://schemas.openxmlformats.org/drawingml/2006/picture">
                <pic:pic>
                  <pic:nvPicPr>
                    <pic:cNvPr id="148" name="Image 148"/>
                    <pic:cNvPicPr/>
                  </pic:nvPicPr>
                  <pic:blipFill>
                    <a:blip r:embed="rId7" cstate="print"/>
                    <a:stretch>
                      <a:fillRect/>
                    </a:stretch>
                  </pic:blipFill>
                  <pic:spPr>
                    <a:xfrm>
                      <a:off x="0" y="0"/>
                      <a:ext cx="132664" cy="151041"/>
                    </a:xfrm>
                    <a:prstGeom prst="rect">
                      <a:avLst/>
                    </a:prstGeom>
                  </pic:spPr>
                </pic:pic>
              </a:graphicData>
            </a:graphic>
          </wp:inline>
        </w:drawing>
      </w:r>
      <w:r>
        <w:rPr>
          <w:position w:val="-6"/>
          <w:sz w:val="17"/>
        </w:rPr>
      </w:r>
      <w:r>
        <w:rPr>
          <w:rFonts w:ascii="Times New Roman"/>
          <w:spacing w:val="-15"/>
          <w:sz w:val="17"/>
        </w:rPr>
        <w:t> </w:t>
      </w:r>
      <w:r>
        <w:rPr>
          <w:sz w:val="17"/>
        </w:rPr>
        <w:t>Good</w:t>
        <w:tab/>
      </w:r>
      <w:r>
        <w:rPr>
          <w:position w:val="-6"/>
          <w:sz w:val="17"/>
        </w:rPr>
        <w:drawing>
          <wp:inline distT="0" distB="0" distL="0" distR="0">
            <wp:extent cx="132664" cy="151041"/>
            <wp:effectExtent l="0" t="0" r="0" b="0"/>
            <wp:docPr id="149" name="Image 149"/>
            <wp:cNvGraphicFramePr>
              <a:graphicFrameLocks/>
            </wp:cNvGraphicFramePr>
            <a:graphic>
              <a:graphicData uri="http://schemas.openxmlformats.org/drawingml/2006/picture">
                <pic:pic>
                  <pic:nvPicPr>
                    <pic:cNvPr id="149" name="Image 149"/>
                    <pic:cNvPicPr/>
                  </pic:nvPicPr>
                  <pic:blipFill>
                    <a:blip r:embed="rId7" cstate="print"/>
                    <a:stretch>
                      <a:fillRect/>
                    </a:stretch>
                  </pic:blipFill>
                  <pic:spPr>
                    <a:xfrm>
                      <a:off x="0" y="0"/>
                      <a:ext cx="132664" cy="151041"/>
                    </a:xfrm>
                    <a:prstGeom prst="rect">
                      <a:avLst/>
                    </a:prstGeom>
                  </pic:spPr>
                </pic:pic>
              </a:graphicData>
            </a:graphic>
          </wp:inline>
        </w:drawing>
      </w:r>
      <w:r>
        <w:rPr>
          <w:position w:val="-6"/>
          <w:sz w:val="17"/>
        </w:rPr>
      </w:r>
      <w:r>
        <w:rPr>
          <w:rFonts w:ascii="Times New Roman"/>
          <w:spacing w:val="-15"/>
          <w:sz w:val="17"/>
        </w:rPr>
        <w:t> </w:t>
      </w:r>
      <w:r>
        <w:rPr>
          <w:sz w:val="17"/>
        </w:rPr>
        <w:t>Average</w:t>
        <w:tab/>
      </w:r>
      <w:r>
        <w:rPr>
          <w:position w:val="-6"/>
          <w:sz w:val="17"/>
        </w:rPr>
        <w:drawing>
          <wp:inline distT="0" distB="0" distL="0" distR="0">
            <wp:extent cx="132664" cy="151041"/>
            <wp:effectExtent l="0" t="0" r="0" b="0"/>
            <wp:docPr id="150" name="Image 150"/>
            <wp:cNvGraphicFramePr>
              <a:graphicFrameLocks/>
            </wp:cNvGraphicFramePr>
            <a:graphic>
              <a:graphicData uri="http://schemas.openxmlformats.org/drawingml/2006/picture">
                <pic:pic>
                  <pic:nvPicPr>
                    <pic:cNvPr id="150" name="Image 150"/>
                    <pic:cNvPicPr/>
                  </pic:nvPicPr>
                  <pic:blipFill>
                    <a:blip r:embed="rId7" cstate="print"/>
                    <a:stretch>
                      <a:fillRect/>
                    </a:stretch>
                  </pic:blipFill>
                  <pic:spPr>
                    <a:xfrm>
                      <a:off x="0" y="0"/>
                      <a:ext cx="132664" cy="151041"/>
                    </a:xfrm>
                    <a:prstGeom prst="rect">
                      <a:avLst/>
                    </a:prstGeom>
                  </pic:spPr>
                </pic:pic>
              </a:graphicData>
            </a:graphic>
          </wp:inline>
        </w:drawing>
      </w:r>
      <w:r>
        <w:rPr>
          <w:position w:val="-6"/>
          <w:sz w:val="17"/>
        </w:rPr>
      </w:r>
      <w:r>
        <w:rPr>
          <w:rFonts w:ascii="Times New Roman"/>
          <w:spacing w:val="-15"/>
          <w:sz w:val="17"/>
        </w:rPr>
        <w:t> </w:t>
      </w:r>
      <w:r>
        <w:rPr>
          <w:sz w:val="17"/>
        </w:rPr>
        <w:t>Fair</w:t>
        <w:tab/>
      </w:r>
      <w:r>
        <w:rPr>
          <w:position w:val="-6"/>
          <w:sz w:val="17"/>
        </w:rPr>
        <w:drawing>
          <wp:inline distT="0" distB="0" distL="0" distR="0">
            <wp:extent cx="132664" cy="151041"/>
            <wp:effectExtent l="0" t="0" r="0" b="0"/>
            <wp:docPr id="151" name="Image 151"/>
            <wp:cNvGraphicFramePr>
              <a:graphicFrameLocks/>
            </wp:cNvGraphicFramePr>
            <a:graphic>
              <a:graphicData uri="http://schemas.openxmlformats.org/drawingml/2006/picture">
                <pic:pic>
                  <pic:nvPicPr>
                    <pic:cNvPr id="151" name="Image 151"/>
                    <pic:cNvPicPr/>
                  </pic:nvPicPr>
                  <pic:blipFill>
                    <a:blip r:embed="rId7" cstate="print"/>
                    <a:stretch>
                      <a:fillRect/>
                    </a:stretch>
                  </pic:blipFill>
                  <pic:spPr>
                    <a:xfrm>
                      <a:off x="0" y="0"/>
                      <a:ext cx="132664" cy="151041"/>
                    </a:xfrm>
                    <a:prstGeom prst="rect">
                      <a:avLst/>
                    </a:prstGeom>
                  </pic:spPr>
                </pic:pic>
              </a:graphicData>
            </a:graphic>
          </wp:inline>
        </w:drawing>
      </w:r>
      <w:r>
        <w:rPr>
          <w:position w:val="-6"/>
          <w:sz w:val="17"/>
        </w:rPr>
      </w:r>
      <w:r>
        <w:rPr>
          <w:rFonts w:ascii="Times New Roman"/>
          <w:spacing w:val="-15"/>
          <w:sz w:val="17"/>
        </w:rPr>
        <w:t> </w:t>
      </w:r>
      <w:r>
        <w:rPr>
          <w:sz w:val="17"/>
        </w:rPr>
        <w:t>Poor</w:t>
      </w:r>
    </w:p>
    <w:p>
      <w:pPr>
        <w:tabs>
          <w:tab w:pos="11507" w:val="left" w:leader="none"/>
        </w:tabs>
        <w:spacing w:before="38"/>
        <w:ind w:left="940" w:right="0" w:firstLine="0"/>
        <w:jc w:val="left"/>
        <w:rPr>
          <w:sz w:val="17"/>
        </w:rPr>
      </w:pPr>
      <w:r>
        <w:rPr>
          <w:sz w:val="17"/>
        </w:rPr>
        <w:t>Please describe: </w:t>
      </w:r>
      <w:r>
        <w:rPr>
          <w:sz w:val="17"/>
          <w:u w:val="single"/>
        </w:rPr>
        <w:tab/>
      </w:r>
    </w:p>
    <w:p>
      <w:pPr>
        <w:pStyle w:val="BodyText"/>
        <w:spacing w:before="3"/>
        <w:rPr>
          <w:sz w:val="4"/>
        </w:rPr>
      </w:pPr>
      <w:r>
        <w:rPr>
          <w:sz w:val="4"/>
        </w:rPr>
        <mc:AlternateContent>
          <mc:Choice Requires="wps">
            <w:drawing>
              <wp:anchor distT="0" distB="0" distL="0" distR="0" allowOverlap="1" layoutInCell="1" locked="0" behindDoc="1" simplePos="0" relativeHeight="487611392">
                <wp:simplePos x="0" y="0"/>
                <wp:positionH relativeFrom="page">
                  <wp:posOffset>453852</wp:posOffset>
                </wp:positionH>
                <wp:positionV relativeFrom="paragraph">
                  <wp:posOffset>46364</wp:posOffset>
                </wp:positionV>
                <wp:extent cx="6858000" cy="1270"/>
                <wp:effectExtent l="0" t="0" r="0" b="0"/>
                <wp:wrapTopAndBottom/>
                <wp:docPr id="152" name="Graphic 152"/>
                <wp:cNvGraphicFramePr>
                  <a:graphicFrameLocks/>
                </wp:cNvGraphicFramePr>
                <a:graphic>
                  <a:graphicData uri="http://schemas.microsoft.com/office/word/2010/wordprocessingShape">
                    <wps:wsp>
                      <wps:cNvPr id="152" name="Graphic 152"/>
                      <wps:cNvSpPr/>
                      <wps:spPr>
                        <a:xfrm>
                          <a:off x="0" y="0"/>
                          <a:ext cx="6858000" cy="1270"/>
                        </a:xfrm>
                        <a:custGeom>
                          <a:avLst/>
                          <a:gdLst/>
                          <a:ahLst/>
                          <a:cxnLst/>
                          <a:rect l="l" t="t" r="r" b="b"/>
                          <a:pathLst>
                            <a:path w="6858000" h="0">
                              <a:moveTo>
                                <a:pt x="0" y="0"/>
                              </a:moveTo>
                              <a:lnTo>
                                <a:pt x="685800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36401pt;margin-top:3.650761pt;width:540pt;height:.1pt;mso-position-horizontal-relative:page;mso-position-vertical-relative:paragraph;z-index:-15705088;mso-wrap-distance-left:0;mso-wrap-distance-right:0" id="docshape82" coordorigin="715,73" coordsize="10800,0" path="m715,73l11515,73e" filled="false" stroked="true" strokeweight=".25pt" strokecolor="#000000">
                <v:path arrowok="t"/>
                <v:stroke dashstyle="solid"/>
                <w10:wrap type="topAndBottom"/>
              </v:shape>
            </w:pict>
          </mc:Fallback>
        </mc:AlternateContent>
      </w:r>
    </w:p>
    <w:p>
      <w:pPr>
        <w:pStyle w:val="Heading1"/>
        <w:ind w:left="811" w:right="462"/>
        <w:jc w:val="center"/>
      </w:pPr>
      <w:r>
        <w:rPr>
          <w:spacing w:val="-2"/>
        </w:rPr>
        <w:t>CERTIFICATION</w:t>
      </w:r>
    </w:p>
    <w:p>
      <w:pPr>
        <w:spacing w:line="20" w:lineRule="exact"/>
        <w:ind w:left="714" w:right="0" w:firstLine="0"/>
        <w:rPr>
          <w:sz w:val="2"/>
        </w:rPr>
      </w:pPr>
      <w:r>
        <w:rPr>
          <w:sz w:val="2"/>
        </w:rPr>
        <mc:AlternateContent>
          <mc:Choice Requires="wps">
            <w:drawing>
              <wp:inline distT="0" distB="0" distL="0" distR="0">
                <wp:extent cx="6858000" cy="12700"/>
                <wp:effectExtent l="9525" t="0" r="0" b="6350"/>
                <wp:docPr id="153" name="Group 153"/>
                <wp:cNvGraphicFramePr>
                  <a:graphicFrameLocks/>
                </wp:cNvGraphicFramePr>
                <a:graphic>
                  <a:graphicData uri="http://schemas.microsoft.com/office/word/2010/wordprocessingGroup">
                    <wpg:wgp>
                      <wpg:cNvPr id="153" name="Group 153"/>
                      <wpg:cNvGrpSpPr/>
                      <wpg:grpSpPr>
                        <a:xfrm>
                          <a:off x="0" y="0"/>
                          <a:ext cx="6858000" cy="12700"/>
                          <a:chExt cx="6858000" cy="12700"/>
                        </a:xfrm>
                      </wpg:grpSpPr>
                      <wps:wsp>
                        <wps:cNvPr id="154" name="Graphic 154"/>
                        <wps:cNvSpPr/>
                        <wps:spPr>
                          <a:xfrm>
                            <a:off x="0" y="6350"/>
                            <a:ext cx="6858000" cy="1270"/>
                          </a:xfrm>
                          <a:custGeom>
                            <a:avLst/>
                            <a:gdLst/>
                            <a:ahLst/>
                            <a:cxnLst/>
                            <a:rect l="l" t="t" r="r" b="b"/>
                            <a:pathLst>
                              <a:path w="6858000" h="0">
                                <a:moveTo>
                                  <a:pt x="0" y="0"/>
                                </a:moveTo>
                                <a:lnTo>
                                  <a:pt x="6858000"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40pt;height:1pt;mso-position-horizontal-relative:char;mso-position-vertical-relative:line" id="docshapegroup83" coordorigin="0,0" coordsize="10800,20">
                <v:line style="position:absolute" from="0,10" to="10800,10" stroked="true" strokeweight="1pt" strokecolor="#000000">
                  <v:stroke dashstyle="solid"/>
                </v:line>
              </v:group>
            </w:pict>
          </mc:Fallback>
        </mc:AlternateContent>
      </w:r>
      <w:r>
        <w:rPr>
          <w:sz w:val="2"/>
        </w:rPr>
      </w:r>
    </w:p>
    <w:p>
      <w:pPr>
        <w:spacing w:line="244" w:lineRule="auto" w:before="19"/>
        <w:ind w:left="811" w:right="460" w:firstLine="0"/>
        <w:jc w:val="center"/>
        <w:rPr>
          <w:i/>
          <w:sz w:val="17"/>
        </w:rPr>
      </w:pPr>
      <w:r>
        <w:rPr>
          <w:i/>
          <w:sz w:val="17"/>
        </w:rPr>
        <mc:AlternateContent>
          <mc:Choice Requires="wps">
            <w:drawing>
              <wp:anchor distT="0" distB="0" distL="0" distR="0" allowOverlap="1" layoutInCell="1" locked="0" behindDoc="0" simplePos="0" relativeHeight="15770112">
                <wp:simplePos x="0" y="0"/>
                <wp:positionH relativeFrom="page">
                  <wp:posOffset>461173</wp:posOffset>
                </wp:positionH>
                <wp:positionV relativeFrom="paragraph">
                  <wp:posOffset>423052</wp:posOffset>
                </wp:positionV>
                <wp:extent cx="134620" cy="152400"/>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rot="10800000">
                          <a:off x="0" y="0"/>
                          <a:ext cx="134620" cy="152400"/>
                        </a:xfrm>
                        <a:prstGeom prst="rect">
                          <a:avLst/>
                        </a:prstGeom>
                      </wps:spPr>
                      <wps:txbx>
                        <w:txbxContent>
                          <w:p>
                            <w:pPr>
                              <w:spacing w:line="240" w:lineRule="exact" w:before="0"/>
                              <w:ind w:left="0" w:right="0" w:firstLine="0"/>
                              <w:jc w:val="left"/>
                              <w:rPr>
                                <w:rFonts w:ascii="Arial Narrow" w:hAnsi="Arial Narrow"/>
                                <w:sz w:val="24"/>
                              </w:rPr>
                            </w:pPr>
                            <w:r>
                              <w:rPr>
                                <w:rFonts w:ascii="Arial Narrow" w:hAnsi="Arial Narrow"/>
                                <w:spacing w:val="-10"/>
                                <w:w w:val="85"/>
                                <w:sz w:val="24"/>
                              </w:rPr>
                              <w:t>◄</w:t>
                            </w:r>
                          </w:p>
                        </w:txbxContent>
                      </wps:txbx>
                      <wps:bodyPr wrap="square" lIns="0" tIns="0" rIns="0" bIns="0" rtlCol="0">
                        <a:noAutofit/>
                      </wps:bodyPr>
                    </wps:wsp>
                  </a:graphicData>
                </a:graphic>
              </wp:anchor>
            </w:drawing>
          </mc:Choice>
          <mc:Fallback>
            <w:pict>
              <v:shape style="position:absolute;margin-left:36.312866pt;margin-top:33.311241pt;width:10.6pt;height:12pt;mso-position-horizontal-relative:page;mso-position-vertical-relative:paragraph;z-index:15770112;rotation:180" type="#_x0000_t136" fillcolor="#000000" stroked="f">
                <o:extrusion v:ext="view" autorotationcenter="t"/>
                <v:textpath style="font-family:&quot;Arial Narrow&quot;;font-size:12pt;v-text-kern:t;mso-text-shadow:auto" string="◄"/>
                <w10:wrap type="none"/>
              </v:shape>
            </w:pict>
          </mc:Fallback>
        </mc:AlternateContent>
      </w:r>
      <w:r>
        <w:rPr>
          <w:i/>
          <w:sz w:val="17"/>
        </w:rPr>
        <w:t>I certify (or declare) that the foregoing and all information hereon, including any accompanying statements or documents, is true and correct</w:t>
      </w:r>
      <w:r>
        <w:rPr>
          <w:i/>
          <w:sz w:val="17"/>
        </w:rPr>
        <w:t> to the best of my knowledge and belief.</w:t>
      </w:r>
    </w:p>
    <w:p>
      <w:pPr>
        <w:pStyle w:val="BodyText"/>
        <w:spacing w:before="4"/>
        <w:rPr>
          <w:i/>
          <w:sz w:val="7"/>
        </w:rPr>
      </w:pPr>
    </w:p>
    <w:tbl>
      <w:tblPr>
        <w:tblW w:w="0" w:type="auto"/>
        <w:jc w:val="left"/>
        <w:tblInd w:w="7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6248"/>
        <w:gridCol w:w="2460"/>
        <w:gridCol w:w="2118"/>
      </w:tblGrid>
      <w:tr>
        <w:trPr>
          <w:trHeight w:val="445" w:hRule="atLeast"/>
        </w:trPr>
        <w:tc>
          <w:tcPr>
            <w:tcW w:w="6248" w:type="dxa"/>
            <w:tcBorders>
              <w:left w:val="nil"/>
            </w:tcBorders>
          </w:tcPr>
          <w:p>
            <w:pPr>
              <w:pStyle w:val="TableParagraph"/>
              <w:ind w:left="5"/>
              <w:rPr>
                <w:sz w:val="12"/>
              </w:rPr>
            </w:pPr>
            <w:r>
              <w:rPr>
                <w:sz w:val="12"/>
              </w:rPr>
              <w:t>SIGNATURE</w:t>
            </w:r>
            <w:r>
              <w:rPr>
                <w:spacing w:val="22"/>
                <w:sz w:val="12"/>
              </w:rPr>
              <w:t> </w:t>
            </w:r>
            <w:r>
              <w:rPr>
                <w:sz w:val="12"/>
              </w:rPr>
              <w:t>OF</w:t>
            </w:r>
            <w:r>
              <w:rPr>
                <w:spacing w:val="22"/>
                <w:sz w:val="12"/>
              </w:rPr>
              <w:t> </w:t>
            </w:r>
            <w:r>
              <w:rPr>
                <w:sz w:val="12"/>
              </w:rPr>
              <w:t>BUYER/TRANSFEREE</w:t>
            </w:r>
            <w:r>
              <w:rPr>
                <w:spacing w:val="22"/>
                <w:sz w:val="12"/>
              </w:rPr>
              <w:t> </w:t>
            </w:r>
            <w:r>
              <w:rPr>
                <w:sz w:val="12"/>
              </w:rPr>
              <w:t>OR</w:t>
            </w:r>
            <w:r>
              <w:rPr>
                <w:spacing w:val="22"/>
                <w:sz w:val="12"/>
              </w:rPr>
              <w:t> </w:t>
            </w:r>
            <w:r>
              <w:rPr>
                <w:sz w:val="12"/>
              </w:rPr>
              <w:t>CORPORATE</w:t>
            </w:r>
            <w:r>
              <w:rPr>
                <w:spacing w:val="23"/>
                <w:sz w:val="12"/>
              </w:rPr>
              <w:t> </w:t>
            </w:r>
            <w:r>
              <w:rPr>
                <w:spacing w:val="-2"/>
                <w:sz w:val="12"/>
              </w:rPr>
              <w:t>OFFICER</w:t>
            </w:r>
          </w:p>
        </w:tc>
        <w:tc>
          <w:tcPr>
            <w:tcW w:w="2460" w:type="dxa"/>
          </w:tcPr>
          <w:p>
            <w:pPr>
              <w:pStyle w:val="TableParagraph"/>
              <w:rPr>
                <w:sz w:val="12"/>
              </w:rPr>
            </w:pPr>
            <w:r>
              <w:rPr>
                <w:spacing w:val="-4"/>
                <w:sz w:val="12"/>
              </w:rPr>
              <w:t>DATE</w:t>
            </w:r>
          </w:p>
        </w:tc>
        <w:tc>
          <w:tcPr>
            <w:tcW w:w="2118" w:type="dxa"/>
            <w:tcBorders>
              <w:right w:val="nil"/>
            </w:tcBorders>
          </w:tcPr>
          <w:p>
            <w:pPr>
              <w:pStyle w:val="TableParagraph"/>
              <w:spacing w:line="126" w:lineRule="exact"/>
              <w:rPr>
                <w:sz w:val="12"/>
              </w:rPr>
            </w:pPr>
            <w:r>
              <w:rPr>
                <w:spacing w:val="-2"/>
                <w:sz w:val="12"/>
              </w:rPr>
              <w:t>TELEPHONE</w:t>
            </w:r>
          </w:p>
          <w:p>
            <w:pPr>
              <w:pStyle w:val="TableParagraph"/>
              <w:tabs>
                <w:tab w:pos="610" w:val="left" w:leader="none"/>
              </w:tabs>
              <w:spacing w:line="264" w:lineRule="exact" w:before="0"/>
              <w:ind w:left="50"/>
              <w:rPr>
                <w:rFonts w:ascii="Times New Roman"/>
                <w:sz w:val="24"/>
              </w:rPr>
            </w:pPr>
            <w:r>
              <w:rPr>
                <w:rFonts w:ascii="Times New Roman"/>
                <w:spacing w:val="-10"/>
                <w:sz w:val="24"/>
              </w:rPr>
              <w:t>(</w:t>
            </w:r>
            <w:r>
              <w:rPr>
                <w:rFonts w:ascii="Times New Roman"/>
                <w:sz w:val="24"/>
              </w:rPr>
              <w:tab/>
            </w:r>
            <w:r>
              <w:rPr>
                <w:rFonts w:ascii="Times New Roman"/>
                <w:spacing w:val="-10"/>
                <w:sz w:val="24"/>
              </w:rPr>
              <w:t>)</w:t>
            </w:r>
          </w:p>
        </w:tc>
      </w:tr>
      <w:tr>
        <w:trPr>
          <w:trHeight w:val="478" w:hRule="atLeast"/>
        </w:trPr>
        <w:tc>
          <w:tcPr>
            <w:tcW w:w="6248" w:type="dxa"/>
            <w:tcBorders>
              <w:left w:val="nil"/>
              <w:bottom w:val="single" w:sz="8" w:space="0" w:color="000000"/>
            </w:tcBorders>
          </w:tcPr>
          <w:p>
            <w:pPr>
              <w:pStyle w:val="TableParagraph"/>
              <w:ind w:left="5"/>
              <w:rPr>
                <w:sz w:val="12"/>
              </w:rPr>
            </w:pPr>
            <w:r>
              <w:rPr>
                <w:sz w:val="12"/>
              </w:rPr>
              <w:t>NAME</w:t>
            </w:r>
            <w:r>
              <w:rPr>
                <w:spacing w:val="33"/>
                <w:sz w:val="12"/>
              </w:rPr>
              <w:t> </w:t>
            </w:r>
            <w:r>
              <w:rPr>
                <w:sz w:val="12"/>
              </w:rPr>
              <w:t>OF</w:t>
            </w:r>
            <w:r>
              <w:rPr>
                <w:spacing w:val="33"/>
                <w:sz w:val="12"/>
              </w:rPr>
              <w:t> </w:t>
            </w:r>
            <w:r>
              <w:rPr>
                <w:sz w:val="12"/>
              </w:rPr>
              <w:t>BUYER/TRANSFEREE/PERSONAL</w:t>
            </w:r>
            <w:r>
              <w:rPr>
                <w:spacing w:val="27"/>
                <w:sz w:val="12"/>
              </w:rPr>
              <w:t> </w:t>
            </w:r>
            <w:r>
              <w:rPr>
                <w:sz w:val="12"/>
              </w:rPr>
              <w:t>REPRESENTATIVE/CORPORATE</w:t>
            </w:r>
            <w:r>
              <w:rPr>
                <w:spacing w:val="34"/>
                <w:sz w:val="12"/>
              </w:rPr>
              <w:t> </w:t>
            </w:r>
            <w:r>
              <w:rPr>
                <w:sz w:val="12"/>
              </w:rPr>
              <w:t>OFFICER</w:t>
            </w:r>
            <w:r>
              <w:rPr>
                <w:spacing w:val="33"/>
                <w:sz w:val="12"/>
              </w:rPr>
              <w:t> </w:t>
            </w:r>
            <w:r>
              <w:rPr>
                <w:sz w:val="12"/>
              </w:rPr>
              <w:t>(PLEASE</w:t>
            </w:r>
            <w:r>
              <w:rPr>
                <w:spacing w:val="34"/>
                <w:sz w:val="12"/>
              </w:rPr>
              <w:t> </w:t>
            </w:r>
            <w:r>
              <w:rPr>
                <w:spacing w:val="-2"/>
                <w:sz w:val="12"/>
              </w:rPr>
              <w:t>PRINT)</w:t>
            </w:r>
          </w:p>
        </w:tc>
        <w:tc>
          <w:tcPr>
            <w:tcW w:w="2460" w:type="dxa"/>
            <w:tcBorders>
              <w:bottom w:val="single" w:sz="8" w:space="0" w:color="000000"/>
            </w:tcBorders>
          </w:tcPr>
          <w:p>
            <w:pPr>
              <w:pStyle w:val="TableParagraph"/>
              <w:ind w:left="34"/>
              <w:rPr>
                <w:sz w:val="12"/>
              </w:rPr>
            </w:pPr>
            <w:r>
              <w:rPr>
                <w:spacing w:val="-2"/>
                <w:sz w:val="12"/>
              </w:rPr>
              <w:t>TITLE</w:t>
            </w:r>
          </w:p>
        </w:tc>
        <w:tc>
          <w:tcPr>
            <w:tcW w:w="2118" w:type="dxa"/>
            <w:tcBorders>
              <w:bottom w:val="single" w:sz="8" w:space="0" w:color="000000"/>
              <w:right w:val="nil"/>
            </w:tcBorders>
          </w:tcPr>
          <w:p>
            <w:pPr>
              <w:pStyle w:val="TableParagraph"/>
              <w:rPr>
                <w:sz w:val="12"/>
              </w:rPr>
            </w:pPr>
            <w:r>
              <w:rPr>
                <w:sz w:val="12"/>
              </w:rPr>
              <w:t>EMAIL</w:t>
            </w:r>
            <w:r>
              <w:rPr>
                <w:spacing w:val="7"/>
                <w:sz w:val="12"/>
              </w:rPr>
              <w:t> </w:t>
            </w:r>
            <w:r>
              <w:rPr>
                <w:spacing w:val="-2"/>
                <w:sz w:val="12"/>
              </w:rPr>
              <w:t>ADDRESS</w:t>
            </w:r>
          </w:p>
        </w:tc>
      </w:tr>
    </w:tbl>
    <w:p>
      <w:pPr>
        <w:spacing w:before="21"/>
        <w:ind w:left="115" w:right="0" w:firstLine="0"/>
        <w:jc w:val="center"/>
        <w:rPr>
          <w:sz w:val="17"/>
        </w:rPr>
      </w:pPr>
      <w:r>
        <w:rPr>
          <w:sz w:val="17"/>
        </w:rPr>
        <w:t>The</w:t>
      </w:r>
      <w:r>
        <w:rPr>
          <w:spacing w:val="-12"/>
          <w:sz w:val="17"/>
        </w:rPr>
        <w:t> </w:t>
      </w:r>
      <w:r>
        <w:rPr>
          <w:sz w:val="17"/>
        </w:rPr>
        <w:t>Assessor’s</w:t>
      </w:r>
      <w:r>
        <w:rPr>
          <w:spacing w:val="-11"/>
          <w:sz w:val="17"/>
        </w:rPr>
        <w:t> </w:t>
      </w:r>
      <w:r>
        <w:rPr>
          <w:sz w:val="17"/>
        </w:rPr>
        <w:t>office</w:t>
      </w:r>
      <w:r>
        <w:rPr>
          <w:spacing w:val="-8"/>
          <w:sz w:val="17"/>
        </w:rPr>
        <w:t> </w:t>
      </w:r>
      <w:r>
        <w:rPr>
          <w:sz w:val="17"/>
        </w:rPr>
        <w:t>may</w:t>
      </w:r>
      <w:r>
        <w:rPr>
          <w:spacing w:val="-7"/>
          <w:sz w:val="17"/>
        </w:rPr>
        <w:t> </w:t>
      </w:r>
      <w:r>
        <w:rPr>
          <w:sz w:val="17"/>
        </w:rPr>
        <w:t>contact</w:t>
      </w:r>
      <w:r>
        <w:rPr>
          <w:spacing w:val="-7"/>
          <w:sz w:val="17"/>
        </w:rPr>
        <w:t> </w:t>
      </w:r>
      <w:r>
        <w:rPr>
          <w:sz w:val="17"/>
        </w:rPr>
        <w:t>you</w:t>
      </w:r>
      <w:r>
        <w:rPr>
          <w:spacing w:val="-7"/>
          <w:sz w:val="17"/>
        </w:rPr>
        <w:t> </w:t>
      </w:r>
      <w:r>
        <w:rPr>
          <w:sz w:val="17"/>
        </w:rPr>
        <w:t>for</w:t>
      </w:r>
      <w:r>
        <w:rPr>
          <w:spacing w:val="-7"/>
          <w:sz w:val="17"/>
        </w:rPr>
        <w:t> </w:t>
      </w:r>
      <w:r>
        <w:rPr>
          <w:sz w:val="17"/>
        </w:rPr>
        <w:t>additional</w:t>
      </w:r>
      <w:r>
        <w:rPr>
          <w:spacing w:val="-8"/>
          <w:sz w:val="17"/>
        </w:rPr>
        <w:t> </w:t>
      </w:r>
      <w:r>
        <w:rPr>
          <w:sz w:val="17"/>
        </w:rPr>
        <w:t>information</w:t>
      </w:r>
      <w:r>
        <w:rPr>
          <w:spacing w:val="-8"/>
          <w:sz w:val="17"/>
        </w:rPr>
        <w:t> </w:t>
      </w:r>
      <w:r>
        <w:rPr>
          <w:sz w:val="17"/>
        </w:rPr>
        <w:t>regarding</w:t>
      </w:r>
      <w:r>
        <w:rPr>
          <w:spacing w:val="-8"/>
          <w:sz w:val="17"/>
        </w:rPr>
        <w:t> </w:t>
      </w:r>
      <w:r>
        <w:rPr>
          <w:sz w:val="17"/>
        </w:rPr>
        <w:t>this</w:t>
      </w:r>
      <w:r>
        <w:rPr>
          <w:spacing w:val="-7"/>
          <w:sz w:val="17"/>
        </w:rPr>
        <w:t> </w:t>
      </w:r>
      <w:r>
        <w:rPr>
          <w:spacing w:val="-2"/>
          <w:sz w:val="17"/>
        </w:rPr>
        <w:t>transaction.</w:t>
      </w:r>
    </w:p>
    <w:p>
      <w:pPr>
        <w:spacing w:after="0"/>
        <w:jc w:val="center"/>
        <w:rPr>
          <w:sz w:val="17"/>
        </w:rPr>
        <w:sectPr>
          <w:type w:val="continuous"/>
          <w:pgSz w:w="12240" w:h="15840"/>
          <w:pgMar w:header="604" w:footer="494" w:top="180" w:bottom="720" w:left="0" w:right="360"/>
        </w:sectPr>
      </w:pPr>
    </w:p>
    <w:p>
      <w:pPr>
        <w:spacing w:before="38"/>
        <w:ind w:left="830" w:right="460" w:firstLine="0"/>
        <w:jc w:val="center"/>
        <w:rPr>
          <w:sz w:val="20"/>
        </w:rPr>
      </w:pPr>
      <w:r>
        <w:rPr>
          <w:spacing w:val="-2"/>
          <w:sz w:val="20"/>
        </w:rPr>
        <w:t>ADDITIONAL</w:t>
      </w:r>
      <w:r>
        <w:rPr>
          <w:spacing w:val="3"/>
          <w:sz w:val="20"/>
        </w:rPr>
        <w:t> </w:t>
      </w:r>
      <w:r>
        <w:rPr>
          <w:spacing w:val="-2"/>
          <w:sz w:val="20"/>
        </w:rPr>
        <w:t>INFORMATION</w:t>
      </w:r>
    </w:p>
    <w:p>
      <w:pPr>
        <w:pStyle w:val="BodyText"/>
        <w:spacing w:before="82"/>
        <w:rPr>
          <w:sz w:val="20"/>
        </w:rPr>
      </w:pPr>
    </w:p>
    <w:p>
      <w:pPr>
        <w:pStyle w:val="BodyText"/>
        <w:spacing w:line="252" w:lineRule="auto" w:before="1"/>
        <w:ind w:left="720" w:right="346"/>
        <w:jc w:val="both"/>
      </w:pPr>
      <w:r>
        <w:rPr/>
        <w:t>Please</w:t>
      </w:r>
      <w:r>
        <w:rPr>
          <w:spacing w:val="-13"/>
        </w:rPr>
        <w:t> </w:t>
      </w:r>
      <w:r>
        <w:rPr/>
        <w:t>answer</w:t>
      </w:r>
      <w:r>
        <w:rPr>
          <w:spacing w:val="-12"/>
        </w:rPr>
        <w:t> </w:t>
      </w:r>
      <w:r>
        <w:rPr/>
        <w:t>all</w:t>
      </w:r>
      <w:r>
        <w:rPr>
          <w:spacing w:val="-11"/>
        </w:rPr>
        <w:t> </w:t>
      </w:r>
      <w:r>
        <w:rPr/>
        <w:t>questions</w:t>
      </w:r>
      <w:r>
        <w:rPr>
          <w:spacing w:val="-12"/>
        </w:rPr>
        <w:t> </w:t>
      </w:r>
      <w:r>
        <w:rPr/>
        <w:t>in</w:t>
      </w:r>
      <w:r>
        <w:rPr>
          <w:spacing w:val="-12"/>
        </w:rPr>
        <w:t> </w:t>
      </w:r>
      <w:r>
        <w:rPr/>
        <w:t>each</w:t>
      </w:r>
      <w:r>
        <w:rPr>
          <w:spacing w:val="-13"/>
        </w:rPr>
        <w:t> </w:t>
      </w:r>
      <w:r>
        <w:rPr/>
        <w:t>section,</w:t>
      </w:r>
      <w:r>
        <w:rPr>
          <w:spacing w:val="-11"/>
        </w:rPr>
        <w:t> </w:t>
      </w:r>
      <w:r>
        <w:rPr/>
        <w:t>and</w:t>
      </w:r>
      <w:r>
        <w:rPr>
          <w:spacing w:val="-13"/>
        </w:rPr>
        <w:t> </w:t>
      </w:r>
      <w:r>
        <w:rPr/>
        <w:t>sign</w:t>
      </w:r>
      <w:r>
        <w:rPr>
          <w:spacing w:val="-11"/>
        </w:rPr>
        <w:t> </w:t>
      </w:r>
      <w:r>
        <w:rPr/>
        <w:t>and</w:t>
      </w:r>
      <w:r>
        <w:rPr>
          <w:spacing w:val="-13"/>
        </w:rPr>
        <w:t> </w:t>
      </w:r>
      <w:r>
        <w:rPr/>
        <w:t>complete</w:t>
      </w:r>
      <w:r>
        <w:rPr>
          <w:spacing w:val="-12"/>
        </w:rPr>
        <w:t> </w:t>
      </w:r>
      <w:r>
        <w:rPr/>
        <w:t>the</w:t>
      </w:r>
      <w:r>
        <w:rPr>
          <w:spacing w:val="-13"/>
        </w:rPr>
        <w:t> </w:t>
      </w:r>
      <w:r>
        <w:rPr/>
        <w:t>certification</w:t>
      </w:r>
      <w:r>
        <w:rPr>
          <w:spacing w:val="-12"/>
        </w:rPr>
        <w:t> </w:t>
      </w:r>
      <w:r>
        <w:rPr/>
        <w:t>before</w:t>
      </w:r>
      <w:r>
        <w:rPr>
          <w:spacing w:val="-12"/>
        </w:rPr>
        <w:t> </w:t>
      </w:r>
      <w:r>
        <w:rPr/>
        <w:t>filing.</w:t>
      </w:r>
      <w:r>
        <w:rPr>
          <w:spacing w:val="-13"/>
        </w:rPr>
        <w:t> </w:t>
      </w:r>
      <w:r>
        <w:rPr/>
        <w:t>This</w:t>
      </w:r>
      <w:r>
        <w:rPr>
          <w:spacing w:val="-12"/>
        </w:rPr>
        <w:t> </w:t>
      </w:r>
      <w:r>
        <w:rPr/>
        <w:t>form</w:t>
      </w:r>
      <w:r>
        <w:rPr>
          <w:spacing w:val="-12"/>
        </w:rPr>
        <w:t> </w:t>
      </w:r>
      <w:r>
        <w:rPr/>
        <w:t>may</w:t>
      </w:r>
      <w:r>
        <w:rPr>
          <w:spacing w:val="-13"/>
        </w:rPr>
        <w:t> </w:t>
      </w:r>
      <w:r>
        <w:rPr/>
        <w:t>be</w:t>
      </w:r>
      <w:r>
        <w:rPr>
          <w:spacing w:val="-12"/>
        </w:rPr>
        <w:t> </w:t>
      </w:r>
      <w:r>
        <w:rPr/>
        <w:t>used</w:t>
      </w:r>
      <w:r>
        <w:rPr>
          <w:spacing w:val="-12"/>
        </w:rPr>
        <w:t> </w:t>
      </w:r>
      <w:r>
        <w:rPr/>
        <w:t>in</w:t>
      </w:r>
      <w:r>
        <w:rPr>
          <w:spacing w:val="-12"/>
        </w:rPr>
        <w:t> </w:t>
      </w:r>
      <w:r>
        <w:rPr/>
        <w:t>all</w:t>
      </w:r>
      <w:r>
        <w:rPr>
          <w:spacing w:val="-12"/>
        </w:rPr>
        <w:t> </w:t>
      </w:r>
      <w:r>
        <w:rPr/>
        <w:t>58</w:t>
      </w:r>
      <w:r>
        <w:rPr>
          <w:spacing w:val="-12"/>
        </w:rPr>
        <w:t> </w:t>
      </w:r>
      <w:r>
        <w:rPr/>
        <w:t>California counties. If a document evidencing a change in ownership is presented to the Recorder for recordation without the concurrent filing of a </w:t>
      </w:r>
      <w:r>
        <w:rPr>
          <w:i/>
        </w:rPr>
        <w:t>Preliminary Change of Ownership Report</w:t>
      </w:r>
      <w:r>
        <w:rPr/>
        <w:t>, the Recorder may charge an additional recording fee of twenty dollars ($20).</w:t>
      </w:r>
    </w:p>
    <w:p>
      <w:pPr>
        <w:spacing w:line="249" w:lineRule="auto" w:before="88"/>
        <w:ind w:left="720" w:right="347" w:firstLine="0"/>
        <w:jc w:val="both"/>
        <w:rPr>
          <w:b/>
          <w:sz w:val="18"/>
        </w:rPr>
      </w:pPr>
      <w:r>
        <w:rPr>
          <w:b/>
          <w:sz w:val="18"/>
        </w:rPr>
        <w:t>NOTICE</w:t>
      </w:r>
      <w:r>
        <w:rPr>
          <w:sz w:val="18"/>
        </w:rPr>
        <w:t>:</w:t>
      </w:r>
      <w:r>
        <w:rPr>
          <w:spacing w:val="-5"/>
          <w:sz w:val="18"/>
        </w:rPr>
        <w:t> </w:t>
      </w:r>
      <w:r>
        <w:rPr>
          <w:sz w:val="18"/>
        </w:rPr>
        <w:t>The</w:t>
      </w:r>
      <w:r>
        <w:rPr>
          <w:spacing w:val="-1"/>
          <w:sz w:val="18"/>
        </w:rPr>
        <w:t> </w:t>
      </w:r>
      <w:r>
        <w:rPr>
          <w:sz w:val="18"/>
        </w:rPr>
        <w:t>property</w:t>
      </w:r>
      <w:r>
        <w:rPr>
          <w:spacing w:val="-1"/>
          <w:sz w:val="18"/>
        </w:rPr>
        <w:t> </w:t>
      </w:r>
      <w:r>
        <w:rPr>
          <w:sz w:val="18"/>
        </w:rPr>
        <w:t>which</w:t>
      </w:r>
      <w:r>
        <w:rPr>
          <w:spacing w:val="-1"/>
          <w:sz w:val="18"/>
        </w:rPr>
        <w:t> </w:t>
      </w:r>
      <w:r>
        <w:rPr>
          <w:sz w:val="18"/>
        </w:rPr>
        <w:t>you</w:t>
      </w:r>
      <w:r>
        <w:rPr>
          <w:spacing w:val="-1"/>
          <w:sz w:val="18"/>
        </w:rPr>
        <w:t> </w:t>
      </w:r>
      <w:r>
        <w:rPr>
          <w:sz w:val="18"/>
        </w:rPr>
        <w:t>acquired</w:t>
      </w:r>
      <w:r>
        <w:rPr>
          <w:spacing w:val="-1"/>
          <w:sz w:val="18"/>
        </w:rPr>
        <w:t> </w:t>
      </w:r>
      <w:r>
        <w:rPr>
          <w:sz w:val="18"/>
        </w:rPr>
        <w:t>may</w:t>
      </w:r>
      <w:r>
        <w:rPr>
          <w:spacing w:val="-1"/>
          <w:sz w:val="18"/>
        </w:rPr>
        <w:t> </w:t>
      </w:r>
      <w:r>
        <w:rPr>
          <w:sz w:val="18"/>
        </w:rPr>
        <w:t>be</w:t>
      </w:r>
      <w:r>
        <w:rPr>
          <w:spacing w:val="-1"/>
          <w:sz w:val="18"/>
        </w:rPr>
        <w:t> </w:t>
      </w:r>
      <w:r>
        <w:rPr>
          <w:sz w:val="18"/>
        </w:rPr>
        <w:t>subject</w:t>
      </w:r>
      <w:r>
        <w:rPr>
          <w:spacing w:val="-1"/>
          <w:sz w:val="18"/>
        </w:rPr>
        <w:t> </w:t>
      </w:r>
      <w:r>
        <w:rPr>
          <w:sz w:val="18"/>
        </w:rPr>
        <w:t>to</w:t>
      </w:r>
      <w:r>
        <w:rPr>
          <w:spacing w:val="-1"/>
          <w:sz w:val="18"/>
        </w:rPr>
        <w:t> </w:t>
      </w:r>
      <w:r>
        <w:rPr>
          <w:sz w:val="18"/>
        </w:rPr>
        <w:t>a</w:t>
      </w:r>
      <w:r>
        <w:rPr>
          <w:spacing w:val="-1"/>
          <w:sz w:val="18"/>
        </w:rPr>
        <w:t> </w:t>
      </w:r>
      <w:r>
        <w:rPr>
          <w:sz w:val="18"/>
        </w:rPr>
        <w:t>supplemental assessment</w:t>
      </w:r>
      <w:r>
        <w:rPr>
          <w:spacing w:val="-1"/>
          <w:sz w:val="18"/>
        </w:rPr>
        <w:t> </w:t>
      </w:r>
      <w:r>
        <w:rPr>
          <w:sz w:val="18"/>
        </w:rPr>
        <w:t>in</w:t>
      </w:r>
      <w:r>
        <w:rPr>
          <w:spacing w:val="-1"/>
          <w:sz w:val="18"/>
        </w:rPr>
        <w:t> </w:t>
      </w:r>
      <w:r>
        <w:rPr>
          <w:sz w:val="18"/>
        </w:rPr>
        <w:t>an</w:t>
      </w:r>
      <w:r>
        <w:rPr>
          <w:spacing w:val="-1"/>
          <w:sz w:val="18"/>
        </w:rPr>
        <w:t> </w:t>
      </w:r>
      <w:r>
        <w:rPr>
          <w:sz w:val="18"/>
        </w:rPr>
        <w:t>amount</w:t>
      </w:r>
      <w:r>
        <w:rPr>
          <w:spacing w:val="-1"/>
          <w:sz w:val="18"/>
        </w:rPr>
        <w:t> </w:t>
      </w:r>
      <w:r>
        <w:rPr>
          <w:sz w:val="18"/>
        </w:rPr>
        <w:t>to</w:t>
      </w:r>
      <w:r>
        <w:rPr>
          <w:spacing w:val="-1"/>
          <w:sz w:val="18"/>
        </w:rPr>
        <w:t> </w:t>
      </w:r>
      <w:r>
        <w:rPr>
          <w:sz w:val="18"/>
        </w:rPr>
        <w:t>be</w:t>
      </w:r>
      <w:r>
        <w:rPr>
          <w:spacing w:val="-1"/>
          <w:sz w:val="18"/>
        </w:rPr>
        <w:t> </w:t>
      </w:r>
      <w:r>
        <w:rPr>
          <w:sz w:val="18"/>
        </w:rPr>
        <w:t>determined</w:t>
      </w:r>
      <w:r>
        <w:rPr>
          <w:spacing w:val="-1"/>
          <w:sz w:val="18"/>
        </w:rPr>
        <w:t> </w:t>
      </w:r>
      <w:r>
        <w:rPr>
          <w:sz w:val="18"/>
        </w:rPr>
        <w:t>by</w:t>
      </w:r>
      <w:r>
        <w:rPr>
          <w:spacing w:val="-1"/>
          <w:sz w:val="18"/>
        </w:rPr>
        <w:t> </w:t>
      </w:r>
      <w:r>
        <w:rPr>
          <w:sz w:val="18"/>
        </w:rPr>
        <w:t>the</w:t>
      </w:r>
      <w:r>
        <w:rPr>
          <w:spacing w:val="-1"/>
          <w:sz w:val="18"/>
        </w:rPr>
        <w:t> </w:t>
      </w:r>
      <w:r>
        <w:rPr>
          <w:sz w:val="18"/>
        </w:rPr>
        <w:t>County Assessor. Supplemental assessments are not paid by the title or escrow company at close of escrow, and are not included in lender impound accounts. </w:t>
      </w:r>
      <w:r>
        <w:rPr>
          <w:b/>
          <w:sz w:val="18"/>
        </w:rPr>
        <w:t>You may be responsible for the current or upcoming property taxes even if you do not receive the tax bill.</w:t>
      </w:r>
    </w:p>
    <w:p>
      <w:pPr>
        <w:pStyle w:val="BodyText"/>
        <w:spacing w:line="249" w:lineRule="auto" w:before="192"/>
        <w:ind w:left="720" w:right="352"/>
        <w:jc w:val="both"/>
      </w:pPr>
      <w:r>
        <w:rPr/>
        <w:t>NAME AND MAILING ADDRESS OF BUYER: Please make necessary corrections to the printed name and mailing address. Enter Assessor’s Parcel Number, name of seller, buyer’s daytime telephone number, buyer’s email address, and street address or physical location of the real property.</w:t>
      </w:r>
    </w:p>
    <w:p>
      <w:pPr>
        <w:pStyle w:val="Heading3"/>
        <w:spacing w:before="92"/>
        <w:ind w:left="720"/>
      </w:pPr>
      <w:r>
        <w:rPr/>
        <w:t>NOTE:</w:t>
      </w:r>
      <w:r>
        <w:rPr>
          <w:spacing w:val="38"/>
        </w:rPr>
        <w:t> </w:t>
      </w:r>
      <w:r>
        <w:rPr/>
        <w:t>Your</w:t>
      </w:r>
      <w:r>
        <w:rPr>
          <w:spacing w:val="-3"/>
        </w:rPr>
        <w:t> </w:t>
      </w:r>
      <w:r>
        <w:rPr/>
        <w:t>telephone</w:t>
      </w:r>
      <w:r>
        <w:rPr>
          <w:spacing w:val="-3"/>
        </w:rPr>
        <w:t> </w:t>
      </w:r>
      <w:r>
        <w:rPr/>
        <w:t>number</w:t>
      </w:r>
      <w:r>
        <w:rPr>
          <w:spacing w:val="-2"/>
        </w:rPr>
        <w:t> </w:t>
      </w:r>
      <w:r>
        <w:rPr/>
        <w:t>and/or</w:t>
      </w:r>
      <w:r>
        <w:rPr>
          <w:spacing w:val="-3"/>
        </w:rPr>
        <w:t> </w:t>
      </w:r>
      <w:r>
        <w:rPr/>
        <w:t>email</w:t>
      </w:r>
      <w:r>
        <w:rPr>
          <w:spacing w:val="-3"/>
        </w:rPr>
        <w:t> </w:t>
      </w:r>
      <w:r>
        <w:rPr/>
        <w:t>address</w:t>
      </w:r>
      <w:r>
        <w:rPr>
          <w:spacing w:val="-3"/>
        </w:rPr>
        <w:t> </w:t>
      </w:r>
      <w:r>
        <w:rPr/>
        <w:t>is</w:t>
      </w:r>
      <w:r>
        <w:rPr>
          <w:spacing w:val="-4"/>
        </w:rPr>
        <w:t> </w:t>
      </w:r>
      <w:r>
        <w:rPr>
          <w:u w:val="single"/>
        </w:rPr>
        <w:t>very</w:t>
      </w:r>
      <w:r>
        <w:rPr>
          <w:spacing w:val="-3"/>
          <w:u w:val="single"/>
        </w:rPr>
        <w:t> </w:t>
      </w:r>
      <w:r>
        <w:rPr>
          <w:u w:val="single"/>
        </w:rPr>
        <w:t>important</w:t>
      </w:r>
      <w:r>
        <w:rPr>
          <w:u w:val="none"/>
        </w:rPr>
        <w:t>.</w:t>
      </w:r>
      <w:r>
        <w:rPr>
          <w:spacing w:val="-3"/>
          <w:u w:val="none"/>
        </w:rPr>
        <w:t> </w:t>
      </w:r>
      <w:r>
        <w:rPr>
          <w:u w:val="none"/>
        </w:rPr>
        <w:t>If</w:t>
      </w:r>
      <w:r>
        <w:rPr>
          <w:spacing w:val="-2"/>
          <w:u w:val="none"/>
        </w:rPr>
        <w:t> </w:t>
      </w:r>
      <w:r>
        <w:rPr>
          <w:u w:val="none"/>
        </w:rPr>
        <w:t>there</w:t>
      </w:r>
      <w:r>
        <w:rPr>
          <w:spacing w:val="-3"/>
          <w:u w:val="none"/>
        </w:rPr>
        <w:t> </w:t>
      </w:r>
      <w:r>
        <w:rPr>
          <w:u w:val="none"/>
        </w:rPr>
        <w:t>is</w:t>
      </w:r>
      <w:r>
        <w:rPr>
          <w:spacing w:val="-3"/>
          <w:u w:val="none"/>
        </w:rPr>
        <w:t> </w:t>
      </w:r>
      <w:r>
        <w:rPr>
          <w:u w:val="none"/>
        </w:rPr>
        <w:t>a</w:t>
      </w:r>
      <w:r>
        <w:rPr>
          <w:spacing w:val="-3"/>
          <w:u w:val="none"/>
        </w:rPr>
        <w:t> </w:t>
      </w:r>
      <w:r>
        <w:rPr>
          <w:u w:val="none"/>
        </w:rPr>
        <w:t>question</w:t>
      </w:r>
      <w:r>
        <w:rPr>
          <w:spacing w:val="-5"/>
          <w:u w:val="none"/>
        </w:rPr>
        <w:t> </w:t>
      </w:r>
      <w:r>
        <w:rPr>
          <w:u w:val="none"/>
        </w:rPr>
        <w:t>or</w:t>
      </w:r>
      <w:r>
        <w:rPr>
          <w:spacing w:val="-2"/>
          <w:u w:val="none"/>
        </w:rPr>
        <w:t> </w:t>
      </w:r>
      <w:r>
        <w:rPr>
          <w:u w:val="none"/>
        </w:rPr>
        <w:t>a</w:t>
      </w:r>
      <w:r>
        <w:rPr>
          <w:spacing w:val="-3"/>
          <w:u w:val="none"/>
        </w:rPr>
        <w:t> </w:t>
      </w:r>
      <w:r>
        <w:rPr>
          <w:u w:val="none"/>
        </w:rPr>
        <w:t>problem,</w:t>
      </w:r>
      <w:r>
        <w:rPr>
          <w:spacing w:val="-3"/>
          <w:u w:val="none"/>
        </w:rPr>
        <w:t> </w:t>
      </w:r>
      <w:r>
        <w:rPr>
          <w:u w:val="none"/>
        </w:rPr>
        <w:t>the</w:t>
      </w:r>
      <w:r>
        <w:rPr>
          <w:spacing w:val="-11"/>
          <w:u w:val="none"/>
        </w:rPr>
        <w:t> </w:t>
      </w:r>
      <w:r>
        <w:rPr>
          <w:u w:val="none"/>
        </w:rPr>
        <w:t>Assessor</w:t>
      </w:r>
      <w:r>
        <w:rPr>
          <w:spacing w:val="-1"/>
          <w:u w:val="none"/>
        </w:rPr>
        <w:t> </w:t>
      </w:r>
      <w:r>
        <w:rPr>
          <w:spacing w:val="-2"/>
          <w:u w:val="none"/>
        </w:rPr>
        <w:t>needs</w:t>
      </w:r>
    </w:p>
    <w:p>
      <w:pPr>
        <w:spacing w:before="9"/>
        <w:ind w:left="719" w:right="0" w:firstLine="0"/>
        <w:jc w:val="both"/>
        <w:rPr>
          <w:b/>
          <w:sz w:val="18"/>
        </w:rPr>
      </w:pPr>
      <w:r>
        <w:rPr>
          <w:b/>
          <w:sz w:val="18"/>
        </w:rPr>
        <w:t>to</w:t>
      </w:r>
      <w:r>
        <w:rPr>
          <w:b/>
          <w:spacing w:val="-3"/>
          <w:sz w:val="18"/>
        </w:rPr>
        <w:t> </w:t>
      </w:r>
      <w:r>
        <w:rPr>
          <w:b/>
          <w:sz w:val="18"/>
        </w:rPr>
        <w:t>be</w:t>
      </w:r>
      <w:r>
        <w:rPr>
          <w:b/>
          <w:spacing w:val="-1"/>
          <w:sz w:val="18"/>
        </w:rPr>
        <w:t> </w:t>
      </w:r>
      <w:r>
        <w:rPr>
          <w:b/>
          <w:sz w:val="18"/>
        </w:rPr>
        <w:t>able</w:t>
      </w:r>
      <w:r>
        <w:rPr>
          <w:b/>
          <w:spacing w:val="-1"/>
          <w:sz w:val="18"/>
        </w:rPr>
        <w:t> </w:t>
      </w:r>
      <w:r>
        <w:rPr>
          <w:b/>
          <w:sz w:val="18"/>
        </w:rPr>
        <w:t>to</w:t>
      </w:r>
      <w:r>
        <w:rPr>
          <w:b/>
          <w:spacing w:val="-1"/>
          <w:sz w:val="18"/>
        </w:rPr>
        <w:t> </w:t>
      </w:r>
      <w:r>
        <w:rPr>
          <w:b/>
          <w:sz w:val="18"/>
        </w:rPr>
        <w:t>contact </w:t>
      </w:r>
      <w:r>
        <w:rPr>
          <w:b/>
          <w:spacing w:val="-4"/>
          <w:sz w:val="18"/>
        </w:rPr>
        <w:t>you.</w:t>
      </w:r>
    </w:p>
    <w:p>
      <w:pPr>
        <w:pStyle w:val="BodyText"/>
        <w:spacing w:before="18"/>
        <w:rPr>
          <w:b/>
        </w:rPr>
      </w:pPr>
    </w:p>
    <w:p>
      <w:pPr>
        <w:pStyle w:val="BodyText"/>
        <w:spacing w:line="249" w:lineRule="auto"/>
        <w:ind w:left="719" w:right="371"/>
        <w:jc w:val="both"/>
      </w:pPr>
      <w:r>
        <w:rPr/>
        <w:t>MAIL</w:t>
      </w:r>
      <w:r>
        <w:rPr>
          <w:spacing w:val="-11"/>
        </w:rPr>
        <w:t> </w:t>
      </w:r>
      <w:r>
        <w:rPr/>
        <w:t>PROPERTY</w:t>
      </w:r>
      <w:r>
        <w:rPr>
          <w:spacing w:val="-11"/>
        </w:rPr>
        <w:t> </w:t>
      </w:r>
      <w:r>
        <w:rPr/>
        <w:t>TAX</w:t>
      </w:r>
      <w:r>
        <w:rPr>
          <w:spacing w:val="-4"/>
        </w:rPr>
        <w:t> </w:t>
      </w:r>
      <w:r>
        <w:rPr/>
        <w:t>INFORMATION</w:t>
      </w:r>
      <w:r>
        <w:rPr>
          <w:spacing w:val="-7"/>
        </w:rPr>
        <w:t> </w:t>
      </w:r>
      <w:r>
        <w:rPr/>
        <w:t>TO:</w:t>
      </w:r>
      <w:r>
        <w:rPr>
          <w:spacing w:val="-4"/>
        </w:rPr>
        <w:t> </w:t>
      </w:r>
      <w:r>
        <w:rPr/>
        <w:t>Enter</w:t>
      </w:r>
      <w:r>
        <w:rPr>
          <w:spacing w:val="-4"/>
        </w:rPr>
        <w:t> </w:t>
      </w:r>
      <w:r>
        <w:rPr/>
        <w:t>the</w:t>
      </w:r>
      <w:r>
        <w:rPr>
          <w:spacing w:val="-4"/>
        </w:rPr>
        <w:t> </w:t>
      </w:r>
      <w:r>
        <w:rPr/>
        <w:t>name,</w:t>
      </w:r>
      <w:r>
        <w:rPr>
          <w:spacing w:val="-4"/>
        </w:rPr>
        <w:t> </w:t>
      </w:r>
      <w:r>
        <w:rPr/>
        <w:t>address,</w:t>
      </w:r>
      <w:r>
        <w:rPr>
          <w:spacing w:val="-4"/>
        </w:rPr>
        <w:t> </w:t>
      </w:r>
      <w:r>
        <w:rPr/>
        <w:t>city,</w:t>
      </w:r>
      <w:r>
        <w:rPr>
          <w:spacing w:val="-4"/>
        </w:rPr>
        <w:t> </w:t>
      </w:r>
      <w:r>
        <w:rPr/>
        <w:t>state,</w:t>
      </w:r>
      <w:r>
        <w:rPr>
          <w:spacing w:val="-4"/>
        </w:rPr>
        <w:t> </w:t>
      </w:r>
      <w:r>
        <w:rPr/>
        <w:t>and</w:t>
      </w:r>
      <w:r>
        <w:rPr>
          <w:spacing w:val="-4"/>
        </w:rPr>
        <w:t> </w:t>
      </w:r>
      <w:r>
        <w:rPr/>
        <w:t>zip</w:t>
      </w:r>
      <w:r>
        <w:rPr>
          <w:spacing w:val="-4"/>
        </w:rPr>
        <w:t> </w:t>
      </w:r>
      <w:r>
        <w:rPr/>
        <w:t>code</w:t>
      </w:r>
      <w:r>
        <w:rPr>
          <w:spacing w:val="-4"/>
        </w:rPr>
        <w:t> </w:t>
      </w:r>
      <w:r>
        <w:rPr/>
        <w:t>where</w:t>
      </w:r>
      <w:r>
        <w:rPr>
          <w:spacing w:val="-4"/>
        </w:rPr>
        <w:t> </w:t>
      </w:r>
      <w:r>
        <w:rPr/>
        <w:t>property</w:t>
      </w:r>
      <w:r>
        <w:rPr>
          <w:spacing w:val="-4"/>
        </w:rPr>
        <w:t> </w:t>
      </w:r>
      <w:r>
        <w:rPr/>
        <w:t>tax</w:t>
      </w:r>
      <w:r>
        <w:rPr>
          <w:spacing w:val="-4"/>
        </w:rPr>
        <w:t> </w:t>
      </w:r>
      <w:r>
        <w:rPr/>
        <w:t>information</w:t>
      </w:r>
      <w:r>
        <w:rPr>
          <w:spacing w:val="-3"/>
        </w:rPr>
        <w:t> </w:t>
      </w:r>
      <w:r>
        <w:rPr/>
        <w:t>should</w:t>
      </w:r>
      <w:r>
        <w:rPr>
          <w:spacing w:val="-3"/>
        </w:rPr>
        <w:t> </w:t>
      </w:r>
      <w:r>
        <w:rPr/>
        <w:t>be mailed. This must be a valid mailing address.</w:t>
      </w:r>
    </w:p>
    <w:p>
      <w:pPr>
        <w:pStyle w:val="BodyText"/>
        <w:spacing w:line="249" w:lineRule="auto" w:before="182"/>
        <w:ind w:left="719" w:right="354"/>
        <w:jc w:val="both"/>
      </w:pPr>
      <w:r>
        <w:rPr/>
        <w:t>PRINCIPAL</w:t>
      </w:r>
      <w:r>
        <w:rPr>
          <w:spacing w:val="-5"/>
        </w:rPr>
        <w:t> </w:t>
      </w:r>
      <w:r>
        <w:rPr/>
        <w:t>RESIDENCE:</w:t>
      </w:r>
      <w:r>
        <w:rPr>
          <w:spacing w:val="40"/>
        </w:rPr>
        <w:t> </w:t>
      </w:r>
      <w:r>
        <w:rPr/>
        <w:t>To help you determine your principal residence, consider (1) where you are registered to vote, (2) the home address on your automobile registration, and (3) where you normally return after work. If after considering these criteria you are still uncertain, choose the place at which you have spent the major portion of your time this year. Check YES if the property is intended as your principal residence, and indicate the date of occupancy or intended occupancy.</w:t>
      </w:r>
    </w:p>
    <w:p>
      <w:pPr>
        <w:spacing w:line="247" w:lineRule="auto" w:before="195"/>
        <w:ind w:left="719" w:right="382" w:firstLine="0"/>
        <w:jc w:val="both"/>
        <w:rPr>
          <w:b/>
          <w:sz w:val="18"/>
        </w:rPr>
      </w:pPr>
      <w:r>
        <w:rPr>
          <w:sz w:val="18"/>
        </w:rPr>
        <w:t>DISABLED VETERAN: If you checked YES, you may qualify for a property tax exemption. </w:t>
      </w:r>
      <w:r>
        <w:rPr>
          <w:b/>
          <w:sz w:val="18"/>
        </w:rPr>
        <w:t>A claim form must be filed</w:t>
      </w:r>
      <w:r>
        <w:rPr>
          <w:b/>
          <w:spacing w:val="-1"/>
          <w:sz w:val="18"/>
        </w:rPr>
        <w:t> </w:t>
      </w:r>
      <w:r>
        <w:rPr>
          <w:b/>
          <w:sz w:val="18"/>
        </w:rPr>
        <w:t>a</w:t>
      </w:r>
      <w:r>
        <w:rPr>
          <w:b/>
          <w:spacing w:val="-7"/>
          <w:sz w:val="18"/>
        </w:rPr>
        <w:t> </w:t>
      </w:r>
      <w:r>
        <w:rPr>
          <w:b/>
          <w:sz w:val="18"/>
        </w:rPr>
        <w:t>nd</w:t>
      </w:r>
      <w:r>
        <w:rPr>
          <w:b/>
          <w:spacing w:val="-1"/>
          <w:sz w:val="18"/>
        </w:rPr>
        <w:t> </w:t>
      </w:r>
      <w:r>
        <w:rPr>
          <w:b/>
          <w:sz w:val="18"/>
        </w:rPr>
        <w:t>all requirements met in order to obtain the exemption. Please contact the</w:t>
      </w:r>
      <w:r>
        <w:rPr>
          <w:b/>
          <w:spacing w:val="-3"/>
          <w:sz w:val="18"/>
        </w:rPr>
        <w:t> </w:t>
      </w:r>
      <w:r>
        <w:rPr>
          <w:b/>
          <w:sz w:val="18"/>
        </w:rPr>
        <w:t>Assessor for a claim form.</w:t>
      </w:r>
    </w:p>
    <w:p>
      <w:pPr>
        <w:pStyle w:val="BodyText"/>
        <w:spacing w:before="11"/>
        <w:rPr>
          <w:b/>
        </w:rPr>
      </w:pPr>
    </w:p>
    <w:p>
      <w:pPr>
        <w:pStyle w:val="Heading2"/>
        <w:ind w:left="719"/>
      </w:pPr>
      <w:r>
        <w:rPr/>
        <w:t>PART</w:t>
      </w:r>
      <w:r>
        <w:rPr>
          <w:spacing w:val="-6"/>
        </w:rPr>
        <w:t> </w:t>
      </w:r>
      <w:r>
        <w:rPr/>
        <w:t>1:</w:t>
      </w:r>
      <w:r>
        <w:rPr>
          <w:spacing w:val="40"/>
        </w:rPr>
        <w:t> </w:t>
      </w:r>
      <w:r>
        <w:rPr/>
        <w:t>TRANSFER</w:t>
      </w:r>
      <w:r>
        <w:rPr>
          <w:spacing w:val="-5"/>
        </w:rPr>
        <w:t> </w:t>
      </w:r>
      <w:r>
        <w:rPr>
          <w:spacing w:val="-2"/>
        </w:rPr>
        <w:t>INFORMATION</w:t>
      </w:r>
    </w:p>
    <w:p>
      <w:pPr>
        <w:pStyle w:val="Heading3"/>
        <w:spacing w:before="99"/>
      </w:pPr>
      <w:r>
        <w:rPr/>
        <w:t>If</w:t>
      </w:r>
      <w:r>
        <w:rPr>
          <w:spacing w:val="-2"/>
        </w:rPr>
        <w:t> </w:t>
      </w:r>
      <w:r>
        <w:rPr/>
        <w:t>you</w:t>
      </w:r>
      <w:r>
        <w:rPr>
          <w:spacing w:val="-2"/>
        </w:rPr>
        <w:t> </w:t>
      </w:r>
      <w:r>
        <w:rPr/>
        <w:t>check</w:t>
      </w:r>
      <w:r>
        <w:rPr>
          <w:spacing w:val="-5"/>
        </w:rPr>
        <w:t> </w:t>
      </w:r>
      <w:r>
        <w:rPr/>
        <w:t>YES</w:t>
      </w:r>
      <w:r>
        <w:rPr>
          <w:spacing w:val="-2"/>
        </w:rPr>
        <w:t> </w:t>
      </w:r>
      <w:r>
        <w:rPr/>
        <w:t>to</w:t>
      </w:r>
      <w:r>
        <w:rPr>
          <w:spacing w:val="-2"/>
        </w:rPr>
        <w:t> </w:t>
      </w:r>
      <w:r>
        <w:rPr/>
        <w:t>any</w:t>
      </w:r>
      <w:r>
        <w:rPr>
          <w:spacing w:val="-2"/>
        </w:rPr>
        <w:t> </w:t>
      </w:r>
      <w:r>
        <w:rPr/>
        <w:t>of</w:t>
      </w:r>
      <w:r>
        <w:rPr>
          <w:spacing w:val="-1"/>
        </w:rPr>
        <w:t> </w:t>
      </w:r>
      <w:r>
        <w:rPr/>
        <w:t>these</w:t>
      </w:r>
      <w:r>
        <w:rPr>
          <w:spacing w:val="-2"/>
        </w:rPr>
        <w:t> </w:t>
      </w:r>
      <w:r>
        <w:rPr/>
        <w:t>statements,</w:t>
      </w:r>
      <w:r>
        <w:rPr>
          <w:spacing w:val="-2"/>
        </w:rPr>
        <w:t> </w:t>
      </w:r>
      <w:r>
        <w:rPr/>
        <w:t>the</w:t>
      </w:r>
      <w:r>
        <w:rPr>
          <w:spacing w:val="-9"/>
        </w:rPr>
        <w:t> </w:t>
      </w:r>
      <w:r>
        <w:rPr/>
        <w:t>Assessor</w:t>
      </w:r>
      <w:r>
        <w:rPr>
          <w:spacing w:val="-2"/>
        </w:rPr>
        <w:t> </w:t>
      </w:r>
      <w:r>
        <w:rPr/>
        <w:t>may</w:t>
      </w:r>
      <w:r>
        <w:rPr>
          <w:spacing w:val="-1"/>
        </w:rPr>
        <w:t> </w:t>
      </w:r>
      <w:r>
        <w:rPr/>
        <w:t>ask</w:t>
      </w:r>
      <w:r>
        <w:rPr>
          <w:spacing w:val="-2"/>
        </w:rPr>
        <w:t> </w:t>
      </w:r>
      <w:r>
        <w:rPr/>
        <w:t>for</w:t>
      </w:r>
      <w:r>
        <w:rPr>
          <w:spacing w:val="-2"/>
        </w:rPr>
        <w:t> </w:t>
      </w:r>
      <w:r>
        <w:rPr/>
        <w:t>supporting</w:t>
      </w:r>
      <w:r>
        <w:rPr>
          <w:spacing w:val="-1"/>
        </w:rPr>
        <w:t> </w:t>
      </w:r>
      <w:r>
        <w:rPr>
          <w:spacing w:val="-2"/>
        </w:rPr>
        <w:t>documentation.</w:t>
      </w:r>
    </w:p>
    <w:p>
      <w:pPr>
        <w:pStyle w:val="BodyText"/>
        <w:spacing w:line="249" w:lineRule="auto" w:before="99"/>
        <w:ind w:left="719" w:right="354"/>
        <w:jc w:val="both"/>
      </w:pPr>
      <w:r>
        <w:rPr>
          <w:b/>
        </w:rPr>
        <w:t>C, D, E, F, G: </w:t>
      </w:r>
      <w:r>
        <w:rPr/>
        <w:t>If you checked YES to any of these statements, you may qualify for a property tax reassessment exclusion, which may allow</w:t>
      </w:r>
      <w:r>
        <w:rPr>
          <w:spacing w:val="-1"/>
        </w:rPr>
        <w:t> </w:t>
      </w:r>
      <w:r>
        <w:rPr/>
        <w:t>you</w:t>
      </w:r>
      <w:r>
        <w:rPr>
          <w:spacing w:val="-2"/>
        </w:rPr>
        <w:t> </w:t>
      </w:r>
      <w:r>
        <w:rPr/>
        <w:t>to</w:t>
      </w:r>
      <w:r>
        <w:rPr>
          <w:spacing w:val="-2"/>
        </w:rPr>
        <w:t> </w:t>
      </w:r>
      <w:r>
        <w:rPr/>
        <w:t>maintain</w:t>
      </w:r>
      <w:r>
        <w:rPr>
          <w:spacing w:val="-1"/>
        </w:rPr>
        <w:t> </w:t>
      </w:r>
      <w:r>
        <w:rPr/>
        <w:t>your</w:t>
      </w:r>
      <w:r>
        <w:rPr>
          <w:spacing w:val="-2"/>
        </w:rPr>
        <w:t> </w:t>
      </w:r>
      <w:r>
        <w:rPr/>
        <w:t>property’s</w:t>
      </w:r>
      <w:r>
        <w:rPr>
          <w:spacing w:val="-2"/>
        </w:rPr>
        <w:t> </w:t>
      </w:r>
      <w:r>
        <w:rPr/>
        <w:t>previous</w:t>
      </w:r>
      <w:r>
        <w:rPr>
          <w:spacing w:val="-1"/>
        </w:rPr>
        <w:t> </w:t>
      </w:r>
      <w:r>
        <w:rPr/>
        <w:t>tax</w:t>
      </w:r>
      <w:r>
        <w:rPr>
          <w:spacing w:val="-2"/>
        </w:rPr>
        <w:t> </w:t>
      </w:r>
      <w:r>
        <w:rPr/>
        <w:t>base.</w:t>
      </w:r>
      <w:r>
        <w:rPr>
          <w:spacing w:val="-8"/>
        </w:rPr>
        <w:t> </w:t>
      </w:r>
      <w:r>
        <w:rPr>
          <w:b/>
        </w:rPr>
        <w:t>A</w:t>
      </w:r>
      <w:r>
        <w:rPr>
          <w:b/>
          <w:spacing w:val="-8"/>
        </w:rPr>
        <w:t> </w:t>
      </w:r>
      <w:r>
        <w:rPr>
          <w:b/>
        </w:rPr>
        <w:t>claim</w:t>
      </w:r>
      <w:r>
        <w:rPr>
          <w:b/>
          <w:spacing w:val="-2"/>
        </w:rPr>
        <w:t> </w:t>
      </w:r>
      <w:r>
        <w:rPr>
          <w:b/>
        </w:rPr>
        <w:t>form</w:t>
      </w:r>
      <w:r>
        <w:rPr>
          <w:b/>
          <w:spacing w:val="-2"/>
        </w:rPr>
        <w:t> </w:t>
      </w:r>
      <w:r>
        <w:rPr>
          <w:b/>
        </w:rPr>
        <w:t>must</w:t>
      </w:r>
      <w:r>
        <w:rPr>
          <w:b/>
          <w:spacing w:val="-2"/>
        </w:rPr>
        <w:t> </w:t>
      </w:r>
      <w:r>
        <w:rPr>
          <w:b/>
        </w:rPr>
        <w:t>be</w:t>
      </w:r>
      <w:r>
        <w:rPr>
          <w:b/>
          <w:spacing w:val="-2"/>
        </w:rPr>
        <w:t> </w:t>
      </w:r>
      <w:r>
        <w:rPr>
          <w:b/>
        </w:rPr>
        <w:t>filed</w:t>
      </w:r>
      <w:r>
        <w:rPr>
          <w:b/>
          <w:spacing w:val="-2"/>
        </w:rPr>
        <w:t> </w:t>
      </w:r>
      <w:r>
        <w:rPr>
          <w:b/>
        </w:rPr>
        <w:t>and</w:t>
      </w:r>
      <w:r>
        <w:rPr>
          <w:b/>
          <w:spacing w:val="-2"/>
        </w:rPr>
        <w:t> </w:t>
      </w:r>
      <w:r>
        <w:rPr>
          <w:b/>
        </w:rPr>
        <w:t>all</w:t>
      </w:r>
      <w:r>
        <w:rPr>
          <w:b/>
          <w:spacing w:val="-2"/>
        </w:rPr>
        <w:t> </w:t>
      </w:r>
      <w:r>
        <w:rPr>
          <w:b/>
        </w:rPr>
        <w:t>requirements</w:t>
      </w:r>
      <w:r>
        <w:rPr>
          <w:b/>
          <w:spacing w:val="-2"/>
        </w:rPr>
        <w:t> </w:t>
      </w:r>
      <w:r>
        <w:rPr>
          <w:b/>
        </w:rPr>
        <w:t>met</w:t>
      </w:r>
      <w:r>
        <w:rPr>
          <w:b/>
          <w:spacing w:val="-2"/>
        </w:rPr>
        <w:t> </w:t>
      </w:r>
      <w:r>
        <w:rPr>
          <w:b/>
        </w:rPr>
        <w:t>in</w:t>
      </w:r>
      <w:r>
        <w:rPr>
          <w:b/>
          <w:spacing w:val="-2"/>
        </w:rPr>
        <w:t> </w:t>
      </w:r>
      <w:r>
        <w:rPr>
          <w:b/>
        </w:rPr>
        <w:t>order</w:t>
      </w:r>
      <w:r>
        <w:rPr>
          <w:b/>
          <w:spacing w:val="-2"/>
        </w:rPr>
        <w:t> </w:t>
      </w:r>
      <w:r>
        <w:rPr>
          <w:b/>
        </w:rPr>
        <w:t>to</w:t>
      </w:r>
      <w:r>
        <w:rPr>
          <w:b/>
          <w:spacing w:val="-2"/>
        </w:rPr>
        <w:t> </w:t>
      </w:r>
      <w:r>
        <w:rPr>
          <w:b/>
        </w:rPr>
        <w:t>obtain</w:t>
      </w:r>
      <w:r>
        <w:rPr>
          <w:b/>
          <w:spacing w:val="-2"/>
        </w:rPr>
        <w:t> </w:t>
      </w:r>
      <w:r>
        <w:rPr>
          <w:b/>
        </w:rPr>
        <w:t>any of</w:t>
      </w:r>
      <w:r>
        <w:rPr>
          <w:b/>
          <w:spacing w:val="-4"/>
        </w:rPr>
        <w:t> </w:t>
      </w:r>
      <w:r>
        <w:rPr>
          <w:b/>
        </w:rPr>
        <w:t>these</w:t>
      </w:r>
      <w:r>
        <w:rPr>
          <w:b/>
          <w:spacing w:val="-3"/>
        </w:rPr>
        <w:t> </w:t>
      </w:r>
      <w:r>
        <w:rPr>
          <w:b/>
        </w:rPr>
        <w:t>exclusions.</w:t>
      </w:r>
      <w:r>
        <w:rPr>
          <w:b/>
          <w:spacing w:val="-3"/>
        </w:rPr>
        <w:t> </w:t>
      </w:r>
      <w:r>
        <w:rPr/>
        <w:t>Contact</w:t>
      </w:r>
      <w:r>
        <w:rPr>
          <w:spacing w:val="-3"/>
        </w:rPr>
        <w:t> </w:t>
      </w:r>
      <w:r>
        <w:rPr/>
        <w:t>the</w:t>
      </w:r>
      <w:r>
        <w:rPr>
          <w:spacing w:val="-13"/>
        </w:rPr>
        <w:t> </w:t>
      </w:r>
      <w:r>
        <w:rPr/>
        <w:t>Assessor</w:t>
      </w:r>
      <w:r>
        <w:rPr>
          <w:spacing w:val="-3"/>
        </w:rPr>
        <w:t> </w:t>
      </w:r>
      <w:r>
        <w:rPr/>
        <w:t>for</w:t>
      </w:r>
      <w:r>
        <w:rPr>
          <w:spacing w:val="-3"/>
        </w:rPr>
        <w:t> </w:t>
      </w:r>
      <w:r>
        <w:rPr/>
        <w:t>claim</w:t>
      </w:r>
      <w:r>
        <w:rPr>
          <w:spacing w:val="-3"/>
        </w:rPr>
        <w:t> </w:t>
      </w:r>
      <w:r>
        <w:rPr/>
        <w:t>forms.</w:t>
      </w:r>
      <w:r>
        <w:rPr>
          <w:spacing w:val="40"/>
        </w:rPr>
        <w:t> </w:t>
      </w:r>
      <w:r>
        <w:rPr/>
        <w:t>NOTE:</w:t>
      </w:r>
      <w:r>
        <w:rPr>
          <w:spacing w:val="-4"/>
        </w:rPr>
        <w:t> </w:t>
      </w:r>
      <w:r>
        <w:rPr/>
        <w:t>If</w:t>
      </w:r>
      <w:r>
        <w:rPr>
          <w:spacing w:val="-3"/>
        </w:rPr>
        <w:t> </w:t>
      </w:r>
      <w:r>
        <w:rPr/>
        <w:t>you</w:t>
      </w:r>
      <w:r>
        <w:rPr>
          <w:spacing w:val="-3"/>
        </w:rPr>
        <w:t> </w:t>
      </w:r>
      <w:r>
        <w:rPr/>
        <w:t>give</w:t>
      </w:r>
      <w:r>
        <w:rPr>
          <w:spacing w:val="-3"/>
        </w:rPr>
        <w:t> </w:t>
      </w:r>
      <w:r>
        <w:rPr/>
        <w:t>someone</w:t>
      </w:r>
      <w:r>
        <w:rPr>
          <w:spacing w:val="-2"/>
        </w:rPr>
        <w:t> </w:t>
      </w:r>
      <w:r>
        <w:rPr/>
        <w:t>money</w:t>
      </w:r>
      <w:r>
        <w:rPr>
          <w:spacing w:val="-3"/>
        </w:rPr>
        <w:t> </w:t>
      </w:r>
      <w:r>
        <w:rPr/>
        <w:t>or</w:t>
      </w:r>
      <w:r>
        <w:rPr>
          <w:spacing w:val="-3"/>
        </w:rPr>
        <w:t> </w:t>
      </w:r>
      <w:r>
        <w:rPr/>
        <w:t>property</w:t>
      </w:r>
      <w:r>
        <w:rPr>
          <w:spacing w:val="-3"/>
        </w:rPr>
        <w:t> </w:t>
      </w:r>
      <w:r>
        <w:rPr/>
        <w:t>during</w:t>
      </w:r>
      <w:r>
        <w:rPr>
          <w:spacing w:val="-2"/>
        </w:rPr>
        <w:t> </w:t>
      </w:r>
      <w:r>
        <w:rPr/>
        <w:t>your</w:t>
      </w:r>
      <w:r>
        <w:rPr>
          <w:spacing w:val="-3"/>
        </w:rPr>
        <w:t> </w:t>
      </w:r>
      <w:r>
        <w:rPr/>
        <w:t>life,</w:t>
      </w:r>
      <w:r>
        <w:rPr>
          <w:spacing w:val="-3"/>
        </w:rPr>
        <w:t> </w:t>
      </w:r>
      <w:r>
        <w:rPr/>
        <w:t>you</w:t>
      </w:r>
      <w:r>
        <w:rPr>
          <w:spacing w:val="-3"/>
        </w:rPr>
        <w:t> </w:t>
      </w:r>
      <w:r>
        <w:rPr/>
        <w:t>may</w:t>
      </w:r>
      <w:r>
        <w:rPr>
          <w:spacing w:val="-3"/>
        </w:rPr>
        <w:t> </w:t>
      </w:r>
      <w:r>
        <w:rPr/>
        <w:t>be subject</w:t>
      </w:r>
      <w:r>
        <w:rPr>
          <w:spacing w:val="-3"/>
        </w:rPr>
        <w:t> </w:t>
      </w:r>
      <w:r>
        <w:rPr/>
        <w:t>to</w:t>
      </w:r>
      <w:r>
        <w:rPr>
          <w:spacing w:val="-3"/>
        </w:rPr>
        <w:t> </w:t>
      </w:r>
      <w:r>
        <w:rPr/>
        <w:t>federal</w:t>
      </w:r>
      <w:r>
        <w:rPr>
          <w:spacing w:val="-3"/>
        </w:rPr>
        <w:t> </w:t>
      </w:r>
      <w:r>
        <w:rPr/>
        <w:t>gift</w:t>
      </w:r>
      <w:r>
        <w:rPr>
          <w:spacing w:val="-3"/>
        </w:rPr>
        <w:t> </w:t>
      </w:r>
      <w:r>
        <w:rPr/>
        <w:t>tax.</w:t>
      </w:r>
      <w:r>
        <w:rPr>
          <w:spacing w:val="40"/>
        </w:rPr>
        <w:t> </w:t>
      </w:r>
      <w:r>
        <w:rPr/>
        <w:t>You</w:t>
      </w:r>
      <w:r>
        <w:rPr>
          <w:spacing w:val="-3"/>
        </w:rPr>
        <w:t> </w:t>
      </w:r>
      <w:r>
        <w:rPr/>
        <w:t>make</w:t>
      </w:r>
      <w:r>
        <w:rPr>
          <w:spacing w:val="-3"/>
        </w:rPr>
        <w:t> </w:t>
      </w:r>
      <w:r>
        <w:rPr/>
        <w:t>a</w:t>
      </w:r>
      <w:r>
        <w:rPr>
          <w:spacing w:val="-3"/>
        </w:rPr>
        <w:t> </w:t>
      </w:r>
      <w:r>
        <w:rPr/>
        <w:t>gift</w:t>
      </w:r>
      <w:r>
        <w:rPr>
          <w:spacing w:val="-3"/>
        </w:rPr>
        <w:t> </w:t>
      </w:r>
      <w:r>
        <w:rPr/>
        <w:t>if</w:t>
      </w:r>
      <w:r>
        <w:rPr>
          <w:spacing w:val="-3"/>
        </w:rPr>
        <w:t> </w:t>
      </w:r>
      <w:r>
        <w:rPr/>
        <w:t>you</w:t>
      </w:r>
      <w:r>
        <w:rPr>
          <w:spacing w:val="-3"/>
        </w:rPr>
        <w:t> </w:t>
      </w:r>
      <w:r>
        <w:rPr/>
        <w:t>give</w:t>
      </w:r>
      <w:r>
        <w:rPr>
          <w:spacing w:val="-3"/>
        </w:rPr>
        <w:t> </w:t>
      </w:r>
      <w:r>
        <w:rPr/>
        <w:t>property</w:t>
      </w:r>
      <w:r>
        <w:rPr>
          <w:spacing w:val="-3"/>
        </w:rPr>
        <w:t> </w:t>
      </w:r>
      <w:r>
        <w:rPr/>
        <w:t>(including</w:t>
      </w:r>
      <w:r>
        <w:rPr>
          <w:spacing w:val="-2"/>
        </w:rPr>
        <w:t> </w:t>
      </w:r>
      <w:r>
        <w:rPr/>
        <w:t>money),</w:t>
      </w:r>
      <w:r>
        <w:rPr>
          <w:spacing w:val="-3"/>
        </w:rPr>
        <w:t> </w:t>
      </w:r>
      <w:r>
        <w:rPr/>
        <w:t>the</w:t>
      </w:r>
      <w:r>
        <w:rPr>
          <w:spacing w:val="-3"/>
        </w:rPr>
        <w:t> </w:t>
      </w:r>
      <w:r>
        <w:rPr/>
        <w:t>use</w:t>
      </w:r>
      <w:r>
        <w:rPr>
          <w:spacing w:val="-3"/>
        </w:rPr>
        <w:t> </w:t>
      </w:r>
      <w:r>
        <w:rPr/>
        <w:t>of</w:t>
      </w:r>
      <w:r>
        <w:rPr>
          <w:spacing w:val="-3"/>
        </w:rPr>
        <w:t> </w:t>
      </w:r>
      <w:r>
        <w:rPr/>
        <w:t>property,</w:t>
      </w:r>
      <w:r>
        <w:rPr>
          <w:spacing w:val="-4"/>
        </w:rPr>
        <w:t> </w:t>
      </w:r>
      <w:r>
        <w:rPr/>
        <w:t>or</w:t>
      </w:r>
      <w:r>
        <w:rPr>
          <w:spacing w:val="-3"/>
        </w:rPr>
        <w:t> </w:t>
      </w:r>
      <w:r>
        <w:rPr/>
        <w:t>the</w:t>
      </w:r>
      <w:r>
        <w:rPr>
          <w:spacing w:val="-3"/>
        </w:rPr>
        <w:t> </w:t>
      </w:r>
      <w:r>
        <w:rPr/>
        <w:t>right</w:t>
      </w:r>
      <w:r>
        <w:rPr>
          <w:spacing w:val="-3"/>
        </w:rPr>
        <w:t> </w:t>
      </w:r>
      <w:r>
        <w:rPr/>
        <w:t>to</w:t>
      </w:r>
      <w:r>
        <w:rPr>
          <w:spacing w:val="-3"/>
        </w:rPr>
        <w:t> </w:t>
      </w:r>
      <w:r>
        <w:rPr/>
        <w:t>receive</w:t>
      </w:r>
      <w:r>
        <w:rPr>
          <w:spacing w:val="-3"/>
        </w:rPr>
        <w:t> </w:t>
      </w:r>
      <w:r>
        <w:rPr/>
        <w:t>income</w:t>
      </w:r>
      <w:r>
        <w:rPr>
          <w:spacing w:val="-3"/>
        </w:rPr>
        <w:t> </w:t>
      </w:r>
      <w:r>
        <w:rPr/>
        <w:t>from property</w:t>
      </w:r>
      <w:r>
        <w:rPr>
          <w:spacing w:val="-6"/>
        </w:rPr>
        <w:t> </w:t>
      </w:r>
      <w:r>
        <w:rPr/>
        <w:t>without</w:t>
      </w:r>
      <w:r>
        <w:rPr>
          <w:spacing w:val="-6"/>
        </w:rPr>
        <w:t> </w:t>
      </w:r>
      <w:r>
        <w:rPr/>
        <w:t>expecting</w:t>
      </w:r>
      <w:r>
        <w:rPr>
          <w:spacing w:val="-5"/>
        </w:rPr>
        <w:t> </w:t>
      </w:r>
      <w:r>
        <w:rPr/>
        <w:t>to</w:t>
      </w:r>
      <w:r>
        <w:rPr>
          <w:spacing w:val="-6"/>
        </w:rPr>
        <w:t> </w:t>
      </w:r>
      <w:r>
        <w:rPr/>
        <w:t>receive</w:t>
      </w:r>
      <w:r>
        <w:rPr>
          <w:spacing w:val="-6"/>
        </w:rPr>
        <w:t> </w:t>
      </w:r>
      <w:r>
        <w:rPr/>
        <w:t>something</w:t>
      </w:r>
      <w:r>
        <w:rPr>
          <w:spacing w:val="-6"/>
        </w:rPr>
        <w:t> </w:t>
      </w:r>
      <w:r>
        <w:rPr/>
        <w:t>of</w:t>
      </w:r>
      <w:r>
        <w:rPr>
          <w:spacing w:val="-6"/>
        </w:rPr>
        <w:t> </w:t>
      </w:r>
      <w:r>
        <w:rPr/>
        <w:t>at</w:t>
      </w:r>
      <w:r>
        <w:rPr>
          <w:spacing w:val="-6"/>
        </w:rPr>
        <w:t> </w:t>
      </w:r>
      <w:r>
        <w:rPr/>
        <w:t>least</w:t>
      </w:r>
      <w:r>
        <w:rPr>
          <w:spacing w:val="-6"/>
        </w:rPr>
        <w:t> </w:t>
      </w:r>
      <w:r>
        <w:rPr/>
        <w:t>equal</w:t>
      </w:r>
      <w:r>
        <w:rPr>
          <w:spacing w:val="-5"/>
        </w:rPr>
        <w:t> </w:t>
      </w:r>
      <w:r>
        <w:rPr/>
        <w:t>value</w:t>
      </w:r>
      <w:r>
        <w:rPr>
          <w:spacing w:val="-6"/>
        </w:rPr>
        <w:t> </w:t>
      </w:r>
      <w:r>
        <w:rPr/>
        <w:t>in</w:t>
      </w:r>
      <w:r>
        <w:rPr>
          <w:spacing w:val="-6"/>
        </w:rPr>
        <w:t> </w:t>
      </w:r>
      <w:r>
        <w:rPr/>
        <w:t>return.</w:t>
      </w:r>
      <w:r>
        <w:rPr>
          <w:spacing w:val="-9"/>
        </w:rPr>
        <w:t> </w:t>
      </w:r>
      <w:r>
        <w:rPr/>
        <w:t>The</w:t>
      </w:r>
      <w:r>
        <w:rPr>
          <w:spacing w:val="-6"/>
        </w:rPr>
        <w:t> </w:t>
      </w:r>
      <w:r>
        <w:rPr/>
        <w:t>transferor</w:t>
      </w:r>
      <w:r>
        <w:rPr>
          <w:spacing w:val="-6"/>
        </w:rPr>
        <w:t> </w:t>
      </w:r>
      <w:r>
        <w:rPr/>
        <w:t>(donor)</w:t>
      </w:r>
      <w:r>
        <w:rPr>
          <w:spacing w:val="-6"/>
        </w:rPr>
        <w:t> </w:t>
      </w:r>
      <w:r>
        <w:rPr/>
        <w:t>may</w:t>
      </w:r>
      <w:r>
        <w:rPr>
          <w:spacing w:val="-6"/>
        </w:rPr>
        <w:t> </w:t>
      </w:r>
      <w:r>
        <w:rPr/>
        <w:t>be</w:t>
      </w:r>
      <w:r>
        <w:rPr>
          <w:spacing w:val="-6"/>
        </w:rPr>
        <w:t> </w:t>
      </w:r>
      <w:r>
        <w:rPr/>
        <w:t>required</w:t>
      </w:r>
      <w:r>
        <w:rPr>
          <w:spacing w:val="-5"/>
        </w:rPr>
        <w:t> </w:t>
      </w:r>
      <w:r>
        <w:rPr/>
        <w:t>to</w:t>
      </w:r>
      <w:r>
        <w:rPr>
          <w:spacing w:val="-6"/>
        </w:rPr>
        <w:t> </w:t>
      </w:r>
      <w:r>
        <w:rPr/>
        <w:t>file</w:t>
      </w:r>
      <w:r>
        <w:rPr>
          <w:spacing w:val="-6"/>
        </w:rPr>
        <w:t> </w:t>
      </w:r>
      <w:r>
        <w:rPr/>
        <w:t>Form</w:t>
      </w:r>
      <w:r>
        <w:rPr>
          <w:spacing w:val="-6"/>
        </w:rPr>
        <w:t> </w:t>
      </w:r>
      <w:r>
        <w:rPr/>
        <w:t>709, Federal Gift Tax Return, with the Internal Revenue Service if they make gifts in excess of the annual exclusion amount.</w:t>
      </w:r>
    </w:p>
    <w:p>
      <w:pPr>
        <w:pStyle w:val="BodyText"/>
        <w:spacing w:line="249" w:lineRule="auto" w:before="185"/>
        <w:ind w:left="719" w:right="355"/>
        <w:jc w:val="both"/>
      </w:pPr>
      <w:r>
        <w:rPr>
          <w:b/>
        </w:rPr>
        <w:t>H: </w:t>
      </w:r>
      <w:r>
        <w:rPr/>
        <w:t>Check YES if the reason for recording is to correct a name already on title [e.g., Mary Jones, who acquired title as Mary J. Smith, is granting to Mary Jones]. This is not for use when a name is being removed from title.</w:t>
      </w:r>
    </w:p>
    <w:p>
      <w:pPr>
        <w:pStyle w:val="BodyText"/>
        <w:spacing w:before="181"/>
        <w:ind w:left="719"/>
        <w:jc w:val="both"/>
      </w:pPr>
      <w:r>
        <w:rPr>
          <w:b/>
        </w:rPr>
        <w:t>I:</w:t>
      </w:r>
      <w:r>
        <w:rPr>
          <w:b/>
          <w:spacing w:val="-2"/>
        </w:rPr>
        <w:t> </w:t>
      </w:r>
      <w:r>
        <w:rPr/>
        <w:t>Check</w:t>
      </w:r>
      <w:r>
        <w:rPr>
          <w:spacing w:val="-4"/>
        </w:rPr>
        <w:t> </w:t>
      </w:r>
      <w:r>
        <w:rPr/>
        <w:t>YES</w:t>
      </w:r>
      <w:r>
        <w:rPr>
          <w:spacing w:val="-2"/>
        </w:rPr>
        <w:t> </w:t>
      </w:r>
      <w:r>
        <w:rPr/>
        <w:t>if the</w:t>
      </w:r>
      <w:r>
        <w:rPr>
          <w:spacing w:val="-2"/>
        </w:rPr>
        <w:t> </w:t>
      </w:r>
      <w:r>
        <w:rPr/>
        <w:t>change involves a</w:t>
      </w:r>
      <w:r>
        <w:rPr>
          <w:spacing w:val="-1"/>
        </w:rPr>
        <w:t> </w:t>
      </w:r>
      <w:r>
        <w:rPr/>
        <w:t>lender,</w:t>
      </w:r>
      <w:r>
        <w:rPr>
          <w:spacing w:val="-1"/>
        </w:rPr>
        <w:t> </w:t>
      </w:r>
      <w:r>
        <w:rPr/>
        <w:t>who</w:t>
      </w:r>
      <w:r>
        <w:rPr>
          <w:spacing w:val="-1"/>
        </w:rPr>
        <w:t> </w:t>
      </w:r>
      <w:r>
        <w:rPr/>
        <w:t>holds title</w:t>
      </w:r>
      <w:r>
        <w:rPr>
          <w:spacing w:val="-1"/>
        </w:rPr>
        <w:t> </w:t>
      </w:r>
      <w:r>
        <w:rPr/>
        <w:t>for</w:t>
      </w:r>
      <w:r>
        <w:rPr>
          <w:spacing w:val="-1"/>
        </w:rPr>
        <w:t> </w:t>
      </w:r>
      <w:r>
        <w:rPr/>
        <w:t>security</w:t>
      </w:r>
      <w:r>
        <w:rPr>
          <w:spacing w:val="-1"/>
        </w:rPr>
        <w:t> </w:t>
      </w:r>
      <w:r>
        <w:rPr/>
        <w:t>purposes on a</w:t>
      </w:r>
      <w:r>
        <w:rPr>
          <w:spacing w:val="-1"/>
        </w:rPr>
        <w:t> </w:t>
      </w:r>
      <w:r>
        <w:rPr/>
        <w:t>loan, and</w:t>
      </w:r>
      <w:r>
        <w:rPr>
          <w:spacing w:val="-1"/>
        </w:rPr>
        <w:t> </w:t>
      </w:r>
      <w:r>
        <w:rPr/>
        <w:t>who has</w:t>
      </w:r>
      <w:r>
        <w:rPr>
          <w:spacing w:val="-1"/>
        </w:rPr>
        <w:t> </w:t>
      </w:r>
      <w:r>
        <w:rPr/>
        <w:t>no other</w:t>
      </w:r>
      <w:r>
        <w:rPr>
          <w:spacing w:val="-1"/>
        </w:rPr>
        <w:t> </w:t>
      </w:r>
      <w:r>
        <w:rPr/>
        <w:t>beneficial</w:t>
      </w:r>
      <w:r>
        <w:rPr>
          <w:spacing w:val="-1"/>
        </w:rPr>
        <w:t> </w:t>
      </w:r>
      <w:r>
        <w:rPr/>
        <w:t>interest</w:t>
      </w:r>
      <w:r>
        <w:rPr>
          <w:spacing w:val="-1"/>
        </w:rPr>
        <w:t> </w:t>
      </w:r>
      <w:r>
        <w:rPr>
          <w:spacing w:val="-5"/>
        </w:rPr>
        <w:t>in</w:t>
      </w:r>
    </w:p>
    <w:p>
      <w:pPr>
        <w:pStyle w:val="BodyText"/>
        <w:spacing w:before="9"/>
        <w:ind w:left="719"/>
        <w:jc w:val="both"/>
      </w:pPr>
      <w:r>
        <w:rPr/>
        <w:t>the</w:t>
      </w:r>
      <w:r>
        <w:rPr>
          <w:spacing w:val="-2"/>
        </w:rPr>
        <w:t> property.</w:t>
      </w:r>
    </w:p>
    <w:p>
      <w:pPr>
        <w:pStyle w:val="BodyText"/>
        <w:spacing w:line="249" w:lineRule="auto" w:before="138"/>
        <w:ind w:left="1170" w:right="357"/>
        <w:jc w:val="both"/>
      </w:pPr>
      <w:r>
        <w:rPr>
          <w:rFonts w:ascii="Times New Roman"/>
        </w:rPr>
        <w:t>"</w:t>
      </w:r>
      <w:r>
        <w:rPr>
          <w:b/>
        </w:rPr>
        <w:t>Beneficial interest</w:t>
      </w:r>
      <w:r>
        <w:rPr>
          <w:rFonts w:ascii="Times New Roman"/>
        </w:rPr>
        <w:t>" </w:t>
      </w:r>
      <w:r>
        <w:rPr/>
        <w:t>is the right to enjoy all the benefits of property ownership. Those benefits include the right to use, sell, mortgage, or lease the property to another.</w:t>
      </w:r>
      <w:r>
        <w:rPr>
          <w:spacing w:val="-7"/>
        </w:rPr>
        <w:t> </w:t>
      </w:r>
      <w:r>
        <w:rPr/>
        <w:t>A</w:t>
      </w:r>
      <w:r>
        <w:rPr>
          <w:spacing w:val="-8"/>
        </w:rPr>
        <w:t> </w:t>
      </w:r>
      <w:r>
        <w:rPr/>
        <w:t>beneficial interest can be held by the beneficiary of a trust, while legal control of the trust is held by the trustee.</w:t>
      </w:r>
    </w:p>
    <w:p>
      <w:pPr>
        <w:pStyle w:val="BodyText"/>
        <w:spacing w:line="249" w:lineRule="auto" w:before="181"/>
        <w:ind w:left="720" w:right="357"/>
        <w:jc w:val="both"/>
      </w:pPr>
      <w:r>
        <w:rPr>
          <w:b/>
        </w:rPr>
        <w:t>J:</w:t>
      </w:r>
      <w:r>
        <w:rPr>
          <w:b/>
          <w:spacing w:val="-13"/>
        </w:rPr>
        <w:t> </w:t>
      </w:r>
      <w:r>
        <w:rPr/>
        <w:t>A</w:t>
      </w:r>
      <w:r>
        <w:rPr>
          <w:spacing w:val="-12"/>
        </w:rPr>
        <w:t> </w:t>
      </w:r>
      <w:r>
        <w:rPr>
          <w:rFonts w:ascii="Times New Roman"/>
        </w:rPr>
        <w:t>"</w:t>
      </w:r>
      <w:r>
        <w:rPr>
          <w:b/>
        </w:rPr>
        <w:t>cosigner</w:t>
      </w:r>
      <w:r>
        <w:rPr>
          <w:rFonts w:ascii="Times New Roman"/>
        </w:rPr>
        <w:t>"</w:t>
      </w:r>
      <w:r>
        <w:rPr>
          <w:rFonts w:ascii="Times New Roman"/>
          <w:spacing w:val="-3"/>
        </w:rPr>
        <w:t> </w:t>
      </w:r>
      <w:r>
        <w:rPr/>
        <w:t>is</w:t>
      </w:r>
      <w:r>
        <w:rPr>
          <w:spacing w:val="-5"/>
        </w:rPr>
        <w:t> </w:t>
      </w:r>
      <w:r>
        <w:rPr/>
        <w:t>a</w:t>
      </w:r>
      <w:r>
        <w:rPr>
          <w:spacing w:val="-5"/>
        </w:rPr>
        <w:t> </w:t>
      </w:r>
      <w:r>
        <w:rPr/>
        <w:t>third</w:t>
      </w:r>
      <w:r>
        <w:rPr>
          <w:spacing w:val="-5"/>
        </w:rPr>
        <w:t> </w:t>
      </w:r>
      <w:r>
        <w:rPr/>
        <w:t>party</w:t>
      </w:r>
      <w:r>
        <w:rPr>
          <w:spacing w:val="-5"/>
        </w:rPr>
        <w:t> </w:t>
      </w:r>
      <w:r>
        <w:rPr/>
        <w:t>to</w:t>
      </w:r>
      <w:r>
        <w:rPr>
          <w:spacing w:val="-5"/>
        </w:rPr>
        <w:t> </w:t>
      </w:r>
      <w:r>
        <w:rPr/>
        <w:t>a</w:t>
      </w:r>
      <w:r>
        <w:rPr>
          <w:spacing w:val="-5"/>
        </w:rPr>
        <w:t> </w:t>
      </w:r>
      <w:r>
        <w:rPr/>
        <w:t>mortgage/loan</w:t>
      </w:r>
      <w:r>
        <w:rPr>
          <w:spacing w:val="-5"/>
        </w:rPr>
        <w:t> </w:t>
      </w:r>
      <w:r>
        <w:rPr/>
        <w:t>who</w:t>
      </w:r>
      <w:r>
        <w:rPr>
          <w:spacing w:val="-5"/>
        </w:rPr>
        <w:t> </w:t>
      </w:r>
      <w:r>
        <w:rPr/>
        <w:t>provides</w:t>
      </w:r>
      <w:r>
        <w:rPr>
          <w:spacing w:val="-5"/>
        </w:rPr>
        <w:t> </w:t>
      </w:r>
      <w:r>
        <w:rPr/>
        <w:t>a</w:t>
      </w:r>
      <w:r>
        <w:rPr>
          <w:spacing w:val="-5"/>
        </w:rPr>
        <w:t> </w:t>
      </w:r>
      <w:r>
        <w:rPr/>
        <w:t>guarantee</w:t>
      </w:r>
      <w:r>
        <w:rPr>
          <w:spacing w:val="-5"/>
        </w:rPr>
        <w:t> </w:t>
      </w:r>
      <w:r>
        <w:rPr/>
        <w:t>that</w:t>
      </w:r>
      <w:r>
        <w:rPr>
          <w:spacing w:val="-5"/>
        </w:rPr>
        <w:t> </w:t>
      </w:r>
      <w:r>
        <w:rPr/>
        <w:t>a</w:t>
      </w:r>
      <w:r>
        <w:rPr>
          <w:spacing w:val="-5"/>
        </w:rPr>
        <w:t> </w:t>
      </w:r>
      <w:r>
        <w:rPr/>
        <w:t>loan</w:t>
      </w:r>
      <w:r>
        <w:rPr>
          <w:spacing w:val="-5"/>
        </w:rPr>
        <w:t> </w:t>
      </w:r>
      <w:r>
        <w:rPr/>
        <w:t>will</w:t>
      </w:r>
      <w:r>
        <w:rPr>
          <w:spacing w:val="-5"/>
        </w:rPr>
        <w:t> </w:t>
      </w:r>
      <w:r>
        <w:rPr/>
        <w:t>be</w:t>
      </w:r>
      <w:r>
        <w:rPr>
          <w:spacing w:val="-5"/>
        </w:rPr>
        <w:t> </w:t>
      </w:r>
      <w:r>
        <w:rPr/>
        <w:t>repaid.</w:t>
      </w:r>
      <w:r>
        <w:rPr>
          <w:spacing w:val="-9"/>
        </w:rPr>
        <w:t> </w:t>
      </w:r>
      <w:r>
        <w:rPr/>
        <w:t>The</w:t>
      </w:r>
      <w:r>
        <w:rPr>
          <w:spacing w:val="-5"/>
        </w:rPr>
        <w:t> </w:t>
      </w:r>
      <w:r>
        <w:rPr/>
        <w:t>cosigner</w:t>
      </w:r>
      <w:r>
        <w:rPr>
          <w:spacing w:val="-5"/>
        </w:rPr>
        <w:t> </w:t>
      </w:r>
      <w:r>
        <w:rPr/>
        <w:t>signs</w:t>
      </w:r>
      <w:r>
        <w:rPr>
          <w:spacing w:val="-5"/>
        </w:rPr>
        <w:t> </w:t>
      </w:r>
      <w:r>
        <w:rPr/>
        <w:t>an</w:t>
      </w:r>
      <w:r>
        <w:rPr>
          <w:spacing w:val="-5"/>
        </w:rPr>
        <w:t> </w:t>
      </w:r>
      <w:r>
        <w:rPr/>
        <w:t>agreement with the lender stating that if the borrower fails to repay the loan, the cosigner will assume legal liability for it.</w:t>
      </w:r>
    </w:p>
    <w:p>
      <w:pPr>
        <w:pStyle w:val="BodyText"/>
        <w:spacing w:line="249" w:lineRule="auto" w:before="181"/>
        <w:ind w:left="719" w:right="356"/>
        <w:jc w:val="both"/>
      </w:pPr>
      <w:r>
        <w:rPr>
          <w:b/>
        </w:rPr>
        <w:t>N:</w:t>
      </w:r>
      <w:r>
        <w:rPr>
          <w:b/>
          <w:spacing w:val="-8"/>
        </w:rPr>
        <w:t> </w:t>
      </w:r>
      <w:r>
        <w:rPr/>
        <w:t>This</w:t>
      </w:r>
      <w:r>
        <w:rPr>
          <w:spacing w:val="-5"/>
        </w:rPr>
        <w:t> </w:t>
      </w:r>
      <w:r>
        <w:rPr/>
        <w:t>is</w:t>
      </w:r>
      <w:r>
        <w:rPr>
          <w:spacing w:val="-5"/>
        </w:rPr>
        <w:t> </w:t>
      </w:r>
      <w:r>
        <w:rPr/>
        <w:t>primarily</w:t>
      </w:r>
      <w:r>
        <w:rPr>
          <w:spacing w:val="-5"/>
        </w:rPr>
        <w:t> </w:t>
      </w:r>
      <w:r>
        <w:rPr/>
        <w:t>for</w:t>
      </w:r>
      <w:r>
        <w:rPr>
          <w:spacing w:val="-5"/>
        </w:rPr>
        <w:t> </w:t>
      </w:r>
      <w:r>
        <w:rPr/>
        <w:t>use</w:t>
      </w:r>
      <w:r>
        <w:rPr>
          <w:spacing w:val="-5"/>
        </w:rPr>
        <w:t> </w:t>
      </w:r>
      <w:r>
        <w:rPr/>
        <w:t>when</w:t>
      </w:r>
      <w:r>
        <w:rPr>
          <w:spacing w:val="-5"/>
        </w:rPr>
        <w:t> </w:t>
      </w:r>
      <w:r>
        <w:rPr/>
        <w:t>the</w:t>
      </w:r>
      <w:r>
        <w:rPr>
          <w:spacing w:val="-5"/>
        </w:rPr>
        <w:t> </w:t>
      </w:r>
      <w:r>
        <w:rPr/>
        <w:t>transfer</w:t>
      </w:r>
      <w:r>
        <w:rPr>
          <w:spacing w:val="-5"/>
        </w:rPr>
        <w:t> </w:t>
      </w:r>
      <w:r>
        <w:rPr/>
        <w:t>is</w:t>
      </w:r>
      <w:r>
        <w:rPr>
          <w:spacing w:val="-5"/>
        </w:rPr>
        <w:t> </w:t>
      </w:r>
      <w:r>
        <w:rPr/>
        <w:t>into,</w:t>
      </w:r>
      <w:r>
        <w:rPr>
          <w:spacing w:val="-5"/>
        </w:rPr>
        <w:t> </w:t>
      </w:r>
      <w:r>
        <w:rPr/>
        <w:t>out</w:t>
      </w:r>
      <w:r>
        <w:rPr>
          <w:spacing w:val="-5"/>
        </w:rPr>
        <w:t> </w:t>
      </w:r>
      <w:r>
        <w:rPr/>
        <w:t>of,</w:t>
      </w:r>
      <w:r>
        <w:rPr>
          <w:spacing w:val="-5"/>
        </w:rPr>
        <w:t> </w:t>
      </w:r>
      <w:r>
        <w:rPr/>
        <w:t>or</w:t>
      </w:r>
      <w:r>
        <w:rPr>
          <w:spacing w:val="-5"/>
        </w:rPr>
        <w:t> </w:t>
      </w:r>
      <w:r>
        <w:rPr/>
        <w:t>between</w:t>
      </w:r>
      <w:r>
        <w:rPr>
          <w:spacing w:val="-5"/>
        </w:rPr>
        <w:t> </w:t>
      </w:r>
      <w:r>
        <w:rPr/>
        <w:t>legal</w:t>
      </w:r>
      <w:r>
        <w:rPr>
          <w:spacing w:val="-5"/>
        </w:rPr>
        <w:t> </w:t>
      </w:r>
      <w:r>
        <w:rPr/>
        <w:t>entities</w:t>
      </w:r>
      <w:r>
        <w:rPr>
          <w:spacing w:val="-5"/>
        </w:rPr>
        <w:t> </w:t>
      </w:r>
      <w:r>
        <w:rPr/>
        <w:t>such</w:t>
      </w:r>
      <w:r>
        <w:rPr>
          <w:spacing w:val="-5"/>
        </w:rPr>
        <w:t> </w:t>
      </w:r>
      <w:r>
        <w:rPr/>
        <w:t>as</w:t>
      </w:r>
      <w:r>
        <w:rPr>
          <w:spacing w:val="-5"/>
        </w:rPr>
        <w:t> </w:t>
      </w:r>
      <w:r>
        <w:rPr/>
        <w:t>partnerships,</w:t>
      </w:r>
      <w:r>
        <w:rPr>
          <w:spacing w:val="-5"/>
        </w:rPr>
        <w:t> </w:t>
      </w:r>
      <w:r>
        <w:rPr/>
        <w:t>corporations,</w:t>
      </w:r>
      <w:r>
        <w:rPr>
          <w:spacing w:val="-5"/>
        </w:rPr>
        <w:t> </w:t>
      </w:r>
      <w:r>
        <w:rPr/>
        <w:t>or</w:t>
      </w:r>
      <w:r>
        <w:rPr>
          <w:spacing w:val="-5"/>
        </w:rPr>
        <w:t> </w:t>
      </w:r>
      <w:r>
        <w:rPr/>
        <w:t>limited</w:t>
      </w:r>
      <w:r>
        <w:rPr>
          <w:spacing w:val="-5"/>
        </w:rPr>
        <w:t> </w:t>
      </w:r>
      <w:r>
        <w:rPr/>
        <w:t>liability companies. Check YES only if the individuals and the interest held by each remains </w:t>
      </w:r>
      <w:r>
        <w:rPr>
          <w:u w:val="single"/>
        </w:rPr>
        <w:t>exactly</w:t>
      </w:r>
      <w:r>
        <w:rPr>
          <w:u w:val="none"/>
        </w:rPr>
        <w:t> the same in each and every parcel being </w:t>
      </w:r>
      <w:r>
        <w:rPr>
          <w:spacing w:val="-2"/>
          <w:u w:val="none"/>
        </w:rPr>
        <w:t>transferred.</w:t>
      </w:r>
    </w:p>
    <w:p>
      <w:pPr>
        <w:pStyle w:val="BodyText"/>
        <w:spacing w:before="182"/>
        <w:ind w:left="720"/>
        <w:jc w:val="both"/>
      </w:pPr>
      <w:r>
        <w:rPr>
          <w:b/>
        </w:rPr>
        <w:t>O:</w:t>
      </w:r>
      <w:r>
        <w:rPr>
          <w:b/>
          <w:spacing w:val="-7"/>
        </w:rPr>
        <w:t> </w:t>
      </w:r>
      <w:r>
        <w:rPr/>
        <w:t>Check</w:t>
      </w:r>
      <w:r>
        <w:rPr>
          <w:spacing w:val="-8"/>
        </w:rPr>
        <w:t> </w:t>
      </w:r>
      <w:r>
        <w:rPr/>
        <w:t>YES</w:t>
      </w:r>
      <w:r>
        <w:rPr>
          <w:spacing w:val="-4"/>
        </w:rPr>
        <w:t> </w:t>
      </w:r>
      <w:r>
        <w:rPr/>
        <w:t>only</w:t>
      </w:r>
      <w:r>
        <w:rPr>
          <w:spacing w:val="-4"/>
        </w:rPr>
        <w:t> </w:t>
      </w:r>
      <w:r>
        <w:rPr/>
        <w:t>if</w:t>
      </w:r>
      <w:r>
        <w:rPr>
          <w:spacing w:val="-4"/>
        </w:rPr>
        <w:t> </w:t>
      </w:r>
      <w:r>
        <w:rPr/>
        <w:t>this</w:t>
      </w:r>
      <w:r>
        <w:rPr>
          <w:spacing w:val="-5"/>
        </w:rPr>
        <w:t> </w:t>
      </w:r>
      <w:r>
        <w:rPr/>
        <w:t>property</w:t>
      </w:r>
      <w:r>
        <w:rPr>
          <w:spacing w:val="-4"/>
        </w:rPr>
        <w:t> </w:t>
      </w:r>
      <w:r>
        <w:rPr/>
        <w:t>is</w:t>
      </w:r>
      <w:r>
        <w:rPr>
          <w:spacing w:val="-4"/>
        </w:rPr>
        <w:t> </w:t>
      </w:r>
      <w:r>
        <w:rPr/>
        <w:t>subject</w:t>
      </w:r>
      <w:r>
        <w:rPr>
          <w:spacing w:val="-4"/>
        </w:rPr>
        <w:t> </w:t>
      </w:r>
      <w:r>
        <w:rPr/>
        <w:t>to</w:t>
      </w:r>
      <w:r>
        <w:rPr>
          <w:spacing w:val="-4"/>
        </w:rPr>
        <w:t> </w:t>
      </w:r>
      <w:r>
        <w:rPr/>
        <w:t>a</w:t>
      </w:r>
      <w:r>
        <w:rPr>
          <w:spacing w:val="-5"/>
        </w:rPr>
        <w:t> </w:t>
      </w:r>
      <w:r>
        <w:rPr/>
        <w:t>government</w:t>
      </w:r>
      <w:r>
        <w:rPr>
          <w:spacing w:val="-4"/>
        </w:rPr>
        <w:t> </w:t>
      </w:r>
      <w:r>
        <w:rPr/>
        <w:t>or</w:t>
      </w:r>
      <w:r>
        <w:rPr>
          <w:spacing w:val="-4"/>
        </w:rPr>
        <w:t> </w:t>
      </w:r>
      <w:r>
        <w:rPr/>
        <w:t>nonprofit</w:t>
      </w:r>
      <w:r>
        <w:rPr>
          <w:spacing w:val="-4"/>
        </w:rPr>
        <w:t> </w:t>
      </w:r>
      <w:r>
        <w:rPr/>
        <w:t>affordable</w:t>
      </w:r>
      <w:r>
        <w:rPr>
          <w:spacing w:val="-4"/>
        </w:rPr>
        <w:t> </w:t>
      </w:r>
      <w:r>
        <w:rPr/>
        <w:t>housing</w:t>
      </w:r>
      <w:r>
        <w:rPr>
          <w:spacing w:val="-5"/>
        </w:rPr>
        <w:t> </w:t>
      </w:r>
      <w:r>
        <w:rPr/>
        <w:t>program</w:t>
      </w:r>
      <w:r>
        <w:rPr>
          <w:spacing w:val="-4"/>
        </w:rPr>
        <w:t> </w:t>
      </w:r>
      <w:r>
        <w:rPr/>
        <w:t>that</w:t>
      </w:r>
      <w:r>
        <w:rPr>
          <w:spacing w:val="-4"/>
        </w:rPr>
        <w:t> </w:t>
      </w:r>
      <w:r>
        <w:rPr/>
        <w:t>imposes</w:t>
      </w:r>
      <w:r>
        <w:rPr>
          <w:spacing w:val="-4"/>
        </w:rPr>
        <w:t> </w:t>
      </w:r>
      <w:r>
        <w:rPr/>
        <w:t>restrictions.</w:t>
      </w:r>
      <w:r>
        <w:rPr>
          <w:spacing w:val="-4"/>
        </w:rPr>
        <w:t> </w:t>
      </w:r>
      <w:r>
        <w:rPr>
          <w:spacing w:val="-2"/>
        </w:rPr>
        <w:t>Property</w:t>
      </w:r>
    </w:p>
    <w:p>
      <w:pPr>
        <w:pStyle w:val="BodyText"/>
        <w:spacing w:before="9"/>
        <w:ind w:left="720"/>
        <w:jc w:val="both"/>
      </w:pPr>
      <w:r>
        <w:rPr/>
        <w:t>may</w:t>
      </w:r>
      <w:r>
        <w:rPr>
          <w:spacing w:val="-2"/>
        </w:rPr>
        <w:t> </w:t>
      </w:r>
      <w:r>
        <w:rPr/>
        <w:t>qualify</w:t>
      </w:r>
      <w:r>
        <w:rPr>
          <w:spacing w:val="-2"/>
        </w:rPr>
        <w:t> </w:t>
      </w:r>
      <w:r>
        <w:rPr/>
        <w:t>for</w:t>
      </w:r>
      <w:r>
        <w:rPr>
          <w:spacing w:val="-2"/>
        </w:rPr>
        <w:t> </w:t>
      </w:r>
      <w:r>
        <w:rPr/>
        <w:t>a</w:t>
      </w:r>
      <w:r>
        <w:rPr>
          <w:spacing w:val="-2"/>
        </w:rPr>
        <w:t> </w:t>
      </w:r>
      <w:r>
        <w:rPr/>
        <w:t>restricted</w:t>
      </w:r>
      <w:r>
        <w:rPr>
          <w:spacing w:val="-2"/>
        </w:rPr>
        <w:t> </w:t>
      </w:r>
      <w:r>
        <w:rPr/>
        <w:t>valuation</w:t>
      </w:r>
      <w:r>
        <w:rPr>
          <w:spacing w:val="-2"/>
        </w:rPr>
        <w:t> </w:t>
      </w:r>
      <w:r>
        <w:rPr/>
        <w:t>method</w:t>
      </w:r>
      <w:r>
        <w:rPr>
          <w:spacing w:val="-2"/>
        </w:rPr>
        <w:t> </w:t>
      </w:r>
      <w:r>
        <w:rPr/>
        <w:t>(i.e.,</w:t>
      </w:r>
      <w:r>
        <w:rPr>
          <w:spacing w:val="-2"/>
        </w:rPr>
        <w:t> </w:t>
      </w:r>
      <w:r>
        <w:rPr/>
        <w:t>may</w:t>
      </w:r>
      <w:r>
        <w:rPr>
          <w:spacing w:val="-2"/>
        </w:rPr>
        <w:t> </w:t>
      </w:r>
      <w:r>
        <w:rPr/>
        <w:t>result</w:t>
      </w:r>
      <w:r>
        <w:rPr>
          <w:spacing w:val="-2"/>
        </w:rPr>
        <w:t> </w:t>
      </w:r>
      <w:r>
        <w:rPr/>
        <w:t>in</w:t>
      </w:r>
      <w:r>
        <w:rPr>
          <w:spacing w:val="-2"/>
        </w:rPr>
        <w:t> </w:t>
      </w:r>
      <w:r>
        <w:rPr/>
        <w:t>lower</w:t>
      </w:r>
      <w:r>
        <w:rPr>
          <w:spacing w:val="-1"/>
        </w:rPr>
        <w:t> </w:t>
      </w:r>
      <w:r>
        <w:rPr>
          <w:spacing w:val="-2"/>
        </w:rPr>
        <w:t>taxes).</w:t>
      </w:r>
    </w:p>
    <w:p>
      <w:pPr>
        <w:spacing w:line="249" w:lineRule="auto" w:before="189"/>
        <w:ind w:left="720" w:right="358" w:firstLine="0"/>
        <w:jc w:val="both"/>
        <w:rPr>
          <w:b/>
          <w:sz w:val="18"/>
        </w:rPr>
      </w:pPr>
      <w:r>
        <w:rPr>
          <w:b/>
          <w:sz w:val="18"/>
        </w:rPr>
        <w:t>P:</w:t>
      </w:r>
      <w:r>
        <w:rPr>
          <w:b/>
          <w:spacing w:val="-8"/>
          <w:sz w:val="18"/>
        </w:rPr>
        <w:t> </w:t>
      </w:r>
      <w:r>
        <w:rPr>
          <w:sz w:val="18"/>
        </w:rPr>
        <w:t>If</w:t>
      </w:r>
      <w:r>
        <w:rPr>
          <w:spacing w:val="-7"/>
          <w:sz w:val="18"/>
        </w:rPr>
        <w:t> </w:t>
      </w:r>
      <w:r>
        <w:rPr>
          <w:sz w:val="18"/>
        </w:rPr>
        <w:t>you</w:t>
      </w:r>
      <w:r>
        <w:rPr>
          <w:spacing w:val="-8"/>
          <w:sz w:val="18"/>
        </w:rPr>
        <w:t> </w:t>
      </w:r>
      <w:r>
        <w:rPr>
          <w:sz w:val="18"/>
        </w:rPr>
        <w:t>checked</w:t>
      </w:r>
      <w:r>
        <w:rPr>
          <w:spacing w:val="-10"/>
          <w:sz w:val="18"/>
        </w:rPr>
        <w:t> </w:t>
      </w:r>
      <w:r>
        <w:rPr>
          <w:sz w:val="18"/>
        </w:rPr>
        <w:t>YES,</w:t>
      </w:r>
      <w:r>
        <w:rPr>
          <w:spacing w:val="-7"/>
          <w:sz w:val="18"/>
        </w:rPr>
        <w:t> </w:t>
      </w:r>
      <w:r>
        <w:rPr>
          <w:sz w:val="18"/>
        </w:rPr>
        <w:t>you</w:t>
      </w:r>
      <w:r>
        <w:rPr>
          <w:spacing w:val="-8"/>
          <w:sz w:val="18"/>
        </w:rPr>
        <w:t> </w:t>
      </w:r>
      <w:r>
        <w:rPr>
          <w:sz w:val="18"/>
        </w:rPr>
        <w:t>may</w:t>
      </w:r>
      <w:r>
        <w:rPr>
          <w:spacing w:val="-7"/>
          <w:sz w:val="18"/>
        </w:rPr>
        <w:t> </w:t>
      </w:r>
      <w:r>
        <w:rPr>
          <w:sz w:val="18"/>
        </w:rPr>
        <w:t>qualify</w:t>
      </w:r>
      <w:r>
        <w:rPr>
          <w:spacing w:val="-7"/>
          <w:sz w:val="18"/>
        </w:rPr>
        <w:t> </w:t>
      </w:r>
      <w:r>
        <w:rPr>
          <w:sz w:val="18"/>
        </w:rPr>
        <w:t>for</w:t>
      </w:r>
      <w:r>
        <w:rPr>
          <w:spacing w:val="-8"/>
          <w:sz w:val="18"/>
        </w:rPr>
        <w:t> </w:t>
      </w:r>
      <w:r>
        <w:rPr>
          <w:sz w:val="18"/>
        </w:rPr>
        <w:t>a</w:t>
      </w:r>
      <w:r>
        <w:rPr>
          <w:spacing w:val="-8"/>
          <w:sz w:val="18"/>
        </w:rPr>
        <w:t> </w:t>
      </w:r>
      <w:r>
        <w:rPr>
          <w:sz w:val="18"/>
        </w:rPr>
        <w:t>new</w:t>
      </w:r>
      <w:r>
        <w:rPr>
          <w:spacing w:val="-7"/>
          <w:sz w:val="18"/>
        </w:rPr>
        <w:t> </w:t>
      </w:r>
      <w:r>
        <w:rPr>
          <w:sz w:val="18"/>
        </w:rPr>
        <w:t>construction</w:t>
      </w:r>
      <w:r>
        <w:rPr>
          <w:spacing w:val="-7"/>
          <w:sz w:val="18"/>
        </w:rPr>
        <w:t> </w:t>
      </w:r>
      <w:r>
        <w:rPr>
          <w:sz w:val="18"/>
        </w:rPr>
        <w:t>property</w:t>
      </w:r>
      <w:r>
        <w:rPr>
          <w:spacing w:val="-7"/>
          <w:sz w:val="18"/>
        </w:rPr>
        <w:t> </w:t>
      </w:r>
      <w:r>
        <w:rPr>
          <w:sz w:val="18"/>
        </w:rPr>
        <w:t>tax</w:t>
      </w:r>
      <w:r>
        <w:rPr>
          <w:spacing w:val="-7"/>
          <w:sz w:val="18"/>
        </w:rPr>
        <w:t> </w:t>
      </w:r>
      <w:r>
        <w:rPr>
          <w:sz w:val="18"/>
        </w:rPr>
        <w:t>exclusion.</w:t>
      </w:r>
      <w:r>
        <w:rPr>
          <w:spacing w:val="-7"/>
          <w:sz w:val="18"/>
        </w:rPr>
        <w:t> </w:t>
      </w:r>
      <w:r>
        <w:rPr>
          <w:b/>
          <w:sz w:val="18"/>
        </w:rPr>
        <w:t>A</w:t>
      </w:r>
      <w:r>
        <w:rPr>
          <w:b/>
          <w:spacing w:val="-13"/>
          <w:sz w:val="18"/>
        </w:rPr>
        <w:t> </w:t>
      </w:r>
      <w:r>
        <w:rPr>
          <w:b/>
          <w:sz w:val="18"/>
        </w:rPr>
        <w:t>claim</w:t>
      </w:r>
      <w:r>
        <w:rPr>
          <w:b/>
          <w:spacing w:val="-7"/>
          <w:sz w:val="18"/>
        </w:rPr>
        <w:t> </w:t>
      </w:r>
      <w:r>
        <w:rPr>
          <w:b/>
          <w:sz w:val="18"/>
        </w:rPr>
        <w:t>form</w:t>
      </w:r>
      <w:r>
        <w:rPr>
          <w:b/>
          <w:spacing w:val="-8"/>
          <w:sz w:val="18"/>
        </w:rPr>
        <w:t> </w:t>
      </w:r>
      <w:r>
        <w:rPr>
          <w:b/>
          <w:sz w:val="18"/>
        </w:rPr>
        <w:t>must</w:t>
      </w:r>
      <w:r>
        <w:rPr>
          <w:b/>
          <w:spacing w:val="-8"/>
          <w:sz w:val="18"/>
        </w:rPr>
        <w:t> </w:t>
      </w:r>
      <w:r>
        <w:rPr>
          <w:b/>
          <w:sz w:val="18"/>
        </w:rPr>
        <w:t>be</w:t>
      </w:r>
      <w:r>
        <w:rPr>
          <w:b/>
          <w:spacing w:val="-8"/>
          <w:sz w:val="18"/>
        </w:rPr>
        <w:t> </w:t>
      </w:r>
      <w:r>
        <w:rPr>
          <w:b/>
          <w:sz w:val="18"/>
        </w:rPr>
        <w:t>filed</w:t>
      </w:r>
      <w:r>
        <w:rPr>
          <w:b/>
          <w:spacing w:val="-7"/>
          <w:sz w:val="18"/>
        </w:rPr>
        <w:t> </w:t>
      </w:r>
      <w:r>
        <w:rPr>
          <w:b/>
          <w:sz w:val="18"/>
        </w:rPr>
        <w:t>and</w:t>
      </w:r>
      <w:r>
        <w:rPr>
          <w:b/>
          <w:spacing w:val="-7"/>
          <w:sz w:val="18"/>
        </w:rPr>
        <w:t> </w:t>
      </w:r>
      <w:r>
        <w:rPr>
          <w:b/>
          <w:sz w:val="18"/>
        </w:rPr>
        <w:t>all</w:t>
      </w:r>
      <w:r>
        <w:rPr>
          <w:b/>
          <w:spacing w:val="-7"/>
          <w:sz w:val="18"/>
        </w:rPr>
        <w:t> </w:t>
      </w:r>
      <w:r>
        <w:rPr>
          <w:b/>
          <w:sz w:val="18"/>
        </w:rPr>
        <w:t>requirements met in order to obtain the exclusion. Contact the Assessor for a claim form.</w:t>
      </w:r>
    </w:p>
    <w:p>
      <w:pPr>
        <w:pStyle w:val="Heading2"/>
        <w:spacing w:before="182"/>
      </w:pPr>
      <w:r>
        <w:rPr/>
        <w:t>PART</w:t>
      </w:r>
      <w:r>
        <w:rPr>
          <w:spacing w:val="-5"/>
        </w:rPr>
        <w:t> </w:t>
      </w:r>
      <w:r>
        <w:rPr/>
        <w:t>2:</w:t>
      </w:r>
      <w:r>
        <w:rPr>
          <w:spacing w:val="40"/>
        </w:rPr>
        <w:t> </w:t>
      </w:r>
      <w:r>
        <w:rPr/>
        <w:t>OTHER</w:t>
      </w:r>
      <w:r>
        <w:rPr>
          <w:spacing w:val="-5"/>
        </w:rPr>
        <w:t> </w:t>
      </w:r>
      <w:r>
        <w:rPr/>
        <w:t>TRANSFER</w:t>
      </w:r>
      <w:r>
        <w:rPr>
          <w:spacing w:val="-5"/>
        </w:rPr>
        <w:t> </w:t>
      </w:r>
      <w:r>
        <w:rPr>
          <w:spacing w:val="-2"/>
        </w:rPr>
        <w:t>INFORMATION</w:t>
      </w:r>
    </w:p>
    <w:p>
      <w:pPr>
        <w:pStyle w:val="BodyText"/>
        <w:spacing w:line="249" w:lineRule="auto" w:before="99"/>
        <w:ind w:left="720" w:right="357"/>
        <w:jc w:val="both"/>
      </w:pPr>
      <w:r>
        <w:rPr>
          <w:b/>
        </w:rPr>
        <w:t>A:</w:t>
      </w:r>
      <w:r>
        <w:rPr>
          <w:b/>
          <w:spacing w:val="-10"/>
        </w:rPr>
        <w:t> </w:t>
      </w:r>
      <w:r>
        <w:rPr/>
        <w:t>The</w:t>
      </w:r>
      <w:r>
        <w:rPr>
          <w:spacing w:val="-7"/>
        </w:rPr>
        <w:t> </w:t>
      </w:r>
      <w:r>
        <w:rPr/>
        <w:t>date</w:t>
      </w:r>
      <w:r>
        <w:rPr>
          <w:spacing w:val="-7"/>
        </w:rPr>
        <w:t> </w:t>
      </w:r>
      <w:r>
        <w:rPr/>
        <w:t>of</w:t>
      </w:r>
      <w:r>
        <w:rPr>
          <w:spacing w:val="-7"/>
        </w:rPr>
        <w:t> </w:t>
      </w:r>
      <w:r>
        <w:rPr/>
        <w:t>recording</w:t>
      </w:r>
      <w:r>
        <w:rPr>
          <w:spacing w:val="-7"/>
        </w:rPr>
        <w:t> </w:t>
      </w:r>
      <w:r>
        <w:rPr/>
        <w:t>is</w:t>
      </w:r>
      <w:r>
        <w:rPr>
          <w:spacing w:val="-7"/>
        </w:rPr>
        <w:t> </w:t>
      </w:r>
      <w:r>
        <w:rPr/>
        <w:t>rebuttably</w:t>
      </w:r>
      <w:r>
        <w:rPr>
          <w:spacing w:val="-7"/>
        </w:rPr>
        <w:t> </w:t>
      </w:r>
      <w:r>
        <w:rPr/>
        <w:t>presumed</w:t>
      </w:r>
      <w:r>
        <w:rPr>
          <w:spacing w:val="-7"/>
        </w:rPr>
        <w:t> </w:t>
      </w:r>
      <w:r>
        <w:rPr/>
        <w:t>to</w:t>
      </w:r>
      <w:r>
        <w:rPr>
          <w:spacing w:val="-7"/>
        </w:rPr>
        <w:t> </w:t>
      </w:r>
      <w:r>
        <w:rPr/>
        <w:t>be</w:t>
      </w:r>
      <w:r>
        <w:rPr>
          <w:spacing w:val="-7"/>
        </w:rPr>
        <w:t> </w:t>
      </w:r>
      <w:r>
        <w:rPr/>
        <w:t>the</w:t>
      </w:r>
      <w:r>
        <w:rPr>
          <w:spacing w:val="-7"/>
        </w:rPr>
        <w:t> </w:t>
      </w:r>
      <w:r>
        <w:rPr/>
        <w:t>date</w:t>
      </w:r>
      <w:r>
        <w:rPr>
          <w:spacing w:val="-7"/>
        </w:rPr>
        <w:t> </w:t>
      </w:r>
      <w:r>
        <w:rPr/>
        <w:t>of</w:t>
      </w:r>
      <w:r>
        <w:rPr>
          <w:spacing w:val="-7"/>
        </w:rPr>
        <w:t> </w:t>
      </w:r>
      <w:r>
        <w:rPr/>
        <w:t>transfer.</w:t>
      </w:r>
      <w:r>
        <w:rPr>
          <w:spacing w:val="-7"/>
        </w:rPr>
        <w:t> </w:t>
      </w:r>
      <w:r>
        <w:rPr/>
        <w:t>If</w:t>
      </w:r>
      <w:r>
        <w:rPr>
          <w:spacing w:val="-7"/>
        </w:rPr>
        <w:t> </w:t>
      </w:r>
      <w:r>
        <w:rPr/>
        <w:t>you</w:t>
      </w:r>
      <w:r>
        <w:rPr>
          <w:spacing w:val="-7"/>
        </w:rPr>
        <w:t> </w:t>
      </w:r>
      <w:r>
        <w:rPr/>
        <w:t>believe</w:t>
      </w:r>
      <w:r>
        <w:rPr>
          <w:spacing w:val="-7"/>
        </w:rPr>
        <w:t> </w:t>
      </w:r>
      <w:r>
        <w:rPr/>
        <w:t>the</w:t>
      </w:r>
      <w:r>
        <w:rPr>
          <w:spacing w:val="-7"/>
        </w:rPr>
        <w:t> </w:t>
      </w:r>
      <w:r>
        <w:rPr/>
        <w:t>date</w:t>
      </w:r>
      <w:r>
        <w:rPr>
          <w:spacing w:val="-7"/>
        </w:rPr>
        <w:t> </w:t>
      </w:r>
      <w:r>
        <w:rPr/>
        <w:t>of</w:t>
      </w:r>
      <w:r>
        <w:rPr>
          <w:spacing w:val="-7"/>
        </w:rPr>
        <w:t> </w:t>
      </w:r>
      <w:r>
        <w:rPr/>
        <w:t>transfer</w:t>
      </w:r>
      <w:r>
        <w:rPr>
          <w:spacing w:val="-7"/>
        </w:rPr>
        <w:t> </w:t>
      </w:r>
      <w:r>
        <w:rPr/>
        <w:t>was</w:t>
      </w:r>
      <w:r>
        <w:rPr>
          <w:spacing w:val="-7"/>
        </w:rPr>
        <w:t> </w:t>
      </w:r>
      <w:r>
        <w:rPr/>
        <w:t>a</w:t>
      </w:r>
      <w:r>
        <w:rPr>
          <w:spacing w:val="-7"/>
        </w:rPr>
        <w:t> </w:t>
      </w:r>
      <w:r>
        <w:rPr/>
        <w:t>different</w:t>
      </w:r>
      <w:r>
        <w:rPr>
          <w:spacing w:val="-7"/>
        </w:rPr>
        <w:t> </w:t>
      </w:r>
      <w:r>
        <w:rPr/>
        <w:t>date</w:t>
      </w:r>
      <w:r>
        <w:rPr>
          <w:spacing w:val="-7"/>
        </w:rPr>
        <w:t> </w:t>
      </w:r>
      <w:r>
        <w:rPr/>
        <w:t>(e.g.,</w:t>
      </w:r>
      <w:r>
        <w:rPr>
          <w:spacing w:val="-7"/>
        </w:rPr>
        <w:t> </w:t>
      </w:r>
      <w:r>
        <w:rPr/>
        <w:t>the transfer</w:t>
      </w:r>
      <w:r>
        <w:rPr>
          <w:spacing w:val="-1"/>
        </w:rPr>
        <w:t> </w:t>
      </w:r>
      <w:r>
        <w:rPr/>
        <w:t>was</w:t>
      </w:r>
      <w:r>
        <w:rPr>
          <w:spacing w:val="-1"/>
        </w:rPr>
        <w:t> </w:t>
      </w:r>
      <w:r>
        <w:rPr/>
        <w:t>by</w:t>
      </w:r>
      <w:r>
        <w:rPr>
          <w:spacing w:val="-1"/>
        </w:rPr>
        <w:t> </w:t>
      </w:r>
      <w:r>
        <w:rPr/>
        <w:t>an</w:t>
      </w:r>
      <w:r>
        <w:rPr>
          <w:spacing w:val="-1"/>
        </w:rPr>
        <w:t> </w:t>
      </w:r>
      <w:r>
        <w:rPr/>
        <w:t>unrecorded</w:t>
      </w:r>
      <w:r>
        <w:rPr>
          <w:spacing w:val="-1"/>
        </w:rPr>
        <w:t> </w:t>
      </w:r>
      <w:r>
        <w:rPr/>
        <w:t>contract,</w:t>
      </w:r>
      <w:r>
        <w:rPr>
          <w:spacing w:val="-1"/>
        </w:rPr>
        <w:t> </w:t>
      </w:r>
      <w:r>
        <w:rPr/>
        <w:t>or</w:t>
      </w:r>
      <w:r>
        <w:rPr>
          <w:spacing w:val="-1"/>
        </w:rPr>
        <w:t> </w:t>
      </w:r>
      <w:r>
        <w:rPr/>
        <w:t>a</w:t>
      </w:r>
      <w:r>
        <w:rPr>
          <w:spacing w:val="-1"/>
        </w:rPr>
        <w:t> </w:t>
      </w:r>
      <w:r>
        <w:rPr/>
        <w:t>lease</w:t>
      </w:r>
      <w:r>
        <w:rPr>
          <w:spacing w:val="-1"/>
        </w:rPr>
        <w:t> </w:t>
      </w:r>
      <w:r>
        <w:rPr/>
        <w:t>identifies</w:t>
      </w:r>
      <w:r>
        <w:rPr>
          <w:spacing w:val="-1"/>
        </w:rPr>
        <w:t> </w:t>
      </w:r>
      <w:r>
        <w:rPr/>
        <w:t>a</w:t>
      </w:r>
      <w:r>
        <w:rPr>
          <w:spacing w:val="-1"/>
        </w:rPr>
        <w:t> </w:t>
      </w:r>
      <w:r>
        <w:rPr/>
        <w:t>specific</w:t>
      </w:r>
      <w:r>
        <w:rPr>
          <w:spacing w:val="-1"/>
        </w:rPr>
        <w:t> </w:t>
      </w:r>
      <w:r>
        <w:rPr/>
        <w:t>start</w:t>
      </w:r>
      <w:r>
        <w:rPr>
          <w:spacing w:val="-1"/>
        </w:rPr>
        <w:t> </w:t>
      </w:r>
      <w:r>
        <w:rPr/>
        <w:t>date),</w:t>
      </w:r>
      <w:r>
        <w:rPr>
          <w:spacing w:val="-1"/>
        </w:rPr>
        <w:t> </w:t>
      </w:r>
      <w:r>
        <w:rPr/>
        <w:t>put</w:t>
      </w:r>
      <w:r>
        <w:rPr>
          <w:spacing w:val="-1"/>
        </w:rPr>
        <w:t> </w:t>
      </w:r>
      <w:r>
        <w:rPr/>
        <w:t>the</w:t>
      </w:r>
      <w:r>
        <w:rPr>
          <w:spacing w:val="-1"/>
        </w:rPr>
        <w:t> </w:t>
      </w:r>
      <w:r>
        <w:rPr/>
        <w:t>date</w:t>
      </w:r>
      <w:r>
        <w:rPr>
          <w:spacing w:val="-1"/>
        </w:rPr>
        <w:t> </w:t>
      </w:r>
      <w:r>
        <w:rPr/>
        <w:t>you</w:t>
      </w:r>
      <w:r>
        <w:rPr>
          <w:spacing w:val="-1"/>
        </w:rPr>
        <w:t> </w:t>
      </w:r>
      <w:r>
        <w:rPr/>
        <w:t>believe</w:t>
      </w:r>
      <w:r>
        <w:rPr>
          <w:spacing w:val="-1"/>
        </w:rPr>
        <w:t> </w:t>
      </w:r>
      <w:r>
        <w:rPr/>
        <w:t>is</w:t>
      </w:r>
      <w:r>
        <w:rPr>
          <w:spacing w:val="-1"/>
        </w:rPr>
        <w:t> </w:t>
      </w:r>
      <w:r>
        <w:rPr/>
        <w:t>the</w:t>
      </w:r>
      <w:r>
        <w:rPr>
          <w:spacing w:val="-1"/>
        </w:rPr>
        <w:t> </w:t>
      </w:r>
      <w:r>
        <w:rPr/>
        <w:t>correct</w:t>
      </w:r>
      <w:r>
        <w:rPr>
          <w:spacing w:val="-1"/>
        </w:rPr>
        <w:t> </w:t>
      </w:r>
      <w:r>
        <w:rPr/>
        <w:t>transfer</w:t>
      </w:r>
      <w:r>
        <w:rPr>
          <w:spacing w:val="-1"/>
        </w:rPr>
        <w:t> </w:t>
      </w:r>
      <w:r>
        <w:rPr/>
        <w:t>date.</w:t>
      </w:r>
      <w:r>
        <w:rPr>
          <w:spacing w:val="-1"/>
        </w:rPr>
        <w:t> </w:t>
      </w:r>
      <w:r>
        <w:rPr/>
        <w:t>If it is not the date of recording, the</w:t>
      </w:r>
      <w:r>
        <w:rPr>
          <w:spacing w:val="-2"/>
        </w:rPr>
        <w:t> </w:t>
      </w:r>
      <w:r>
        <w:rPr/>
        <w:t>Assessor may ask you for supporting documentation.</w:t>
      </w:r>
    </w:p>
    <w:p>
      <w:pPr>
        <w:pStyle w:val="BodyText"/>
        <w:spacing w:line="249" w:lineRule="auto" w:before="92"/>
        <w:ind w:left="720" w:right="358"/>
        <w:jc w:val="both"/>
      </w:pPr>
      <w:r>
        <w:rPr>
          <w:b/>
        </w:rPr>
        <w:t>B:</w:t>
      </w:r>
      <w:r>
        <w:rPr>
          <w:b/>
          <w:spacing w:val="-6"/>
        </w:rPr>
        <w:t> </w:t>
      </w:r>
      <w:r>
        <w:rPr/>
        <w:t>Check</w:t>
      </w:r>
      <w:r>
        <w:rPr>
          <w:spacing w:val="-6"/>
        </w:rPr>
        <w:t> </w:t>
      </w:r>
      <w:r>
        <w:rPr/>
        <w:t>the</w:t>
      </w:r>
      <w:r>
        <w:rPr>
          <w:spacing w:val="-6"/>
        </w:rPr>
        <w:t> </w:t>
      </w:r>
      <w:r>
        <w:rPr/>
        <w:t>box</w:t>
      </w:r>
      <w:r>
        <w:rPr>
          <w:spacing w:val="-6"/>
        </w:rPr>
        <w:t> </w:t>
      </w:r>
      <w:r>
        <w:rPr/>
        <w:t>that</w:t>
      </w:r>
      <w:r>
        <w:rPr>
          <w:spacing w:val="-6"/>
        </w:rPr>
        <w:t> </w:t>
      </w:r>
      <w:r>
        <w:rPr/>
        <w:t>corresponds</w:t>
      </w:r>
      <w:r>
        <w:rPr>
          <w:spacing w:val="-6"/>
        </w:rPr>
        <w:t> </w:t>
      </w:r>
      <w:r>
        <w:rPr/>
        <w:t>to</w:t>
      </w:r>
      <w:r>
        <w:rPr>
          <w:spacing w:val="-6"/>
        </w:rPr>
        <w:t> </w:t>
      </w:r>
      <w:r>
        <w:rPr/>
        <w:t>the</w:t>
      </w:r>
      <w:r>
        <w:rPr>
          <w:spacing w:val="-6"/>
        </w:rPr>
        <w:t> </w:t>
      </w:r>
      <w:r>
        <w:rPr/>
        <w:t>type</w:t>
      </w:r>
      <w:r>
        <w:rPr>
          <w:spacing w:val="-6"/>
        </w:rPr>
        <w:t> </w:t>
      </w:r>
      <w:r>
        <w:rPr/>
        <w:t>of</w:t>
      </w:r>
      <w:r>
        <w:rPr>
          <w:spacing w:val="-6"/>
        </w:rPr>
        <w:t> </w:t>
      </w:r>
      <w:r>
        <w:rPr/>
        <w:t>transfer.</w:t>
      </w:r>
      <w:r>
        <w:rPr>
          <w:spacing w:val="-6"/>
        </w:rPr>
        <w:t> </w:t>
      </w:r>
      <w:r>
        <w:rPr/>
        <w:t>If</w:t>
      </w:r>
      <w:r>
        <w:rPr>
          <w:spacing w:val="-6"/>
        </w:rPr>
        <w:t> </w:t>
      </w:r>
      <w:r>
        <w:rPr/>
        <w:t>OTHER</w:t>
      </w:r>
      <w:r>
        <w:rPr>
          <w:spacing w:val="-6"/>
        </w:rPr>
        <w:t> </w:t>
      </w:r>
      <w:r>
        <w:rPr/>
        <w:t>is</w:t>
      </w:r>
      <w:r>
        <w:rPr>
          <w:spacing w:val="-6"/>
        </w:rPr>
        <w:t> </w:t>
      </w:r>
      <w:r>
        <w:rPr/>
        <w:t>checked,</w:t>
      </w:r>
      <w:r>
        <w:rPr>
          <w:spacing w:val="-6"/>
        </w:rPr>
        <w:t> </w:t>
      </w:r>
      <w:r>
        <w:rPr/>
        <w:t>please</w:t>
      </w:r>
      <w:r>
        <w:rPr>
          <w:spacing w:val="-6"/>
        </w:rPr>
        <w:t> </w:t>
      </w:r>
      <w:r>
        <w:rPr/>
        <w:t>provide</w:t>
      </w:r>
      <w:r>
        <w:rPr>
          <w:spacing w:val="-6"/>
        </w:rPr>
        <w:t> </w:t>
      </w:r>
      <w:r>
        <w:rPr/>
        <w:t>a</w:t>
      </w:r>
      <w:r>
        <w:rPr>
          <w:spacing w:val="-6"/>
        </w:rPr>
        <w:t> </w:t>
      </w:r>
      <w:r>
        <w:rPr/>
        <w:t>detailed</w:t>
      </w:r>
      <w:r>
        <w:rPr>
          <w:spacing w:val="-6"/>
        </w:rPr>
        <w:t> </w:t>
      </w:r>
      <w:r>
        <w:rPr/>
        <w:t>description.</w:t>
      </w:r>
      <w:r>
        <w:rPr>
          <w:spacing w:val="30"/>
        </w:rPr>
        <w:t> </w:t>
      </w:r>
      <w:r>
        <w:rPr/>
        <w:t>Attach</w:t>
      </w:r>
      <w:r>
        <w:rPr>
          <w:spacing w:val="-6"/>
        </w:rPr>
        <w:t> </w:t>
      </w:r>
      <w:r>
        <w:rPr/>
        <w:t>a</w:t>
      </w:r>
      <w:r>
        <w:rPr>
          <w:spacing w:val="-6"/>
        </w:rPr>
        <w:t> </w:t>
      </w:r>
      <w:r>
        <w:rPr/>
        <w:t>separate sheet if necessary.</w:t>
      </w:r>
    </w:p>
    <w:p>
      <w:pPr>
        <w:pStyle w:val="BodyText"/>
        <w:spacing w:after="0" w:line="249" w:lineRule="auto"/>
        <w:jc w:val="both"/>
        <w:sectPr>
          <w:pgSz w:w="12240" w:h="15840"/>
          <w:pgMar w:header="604" w:footer="494" w:top="920" w:bottom="740" w:left="0" w:right="360"/>
        </w:sectPr>
      </w:pPr>
    </w:p>
    <w:p>
      <w:pPr>
        <w:pStyle w:val="ListParagraph"/>
        <w:numPr>
          <w:ilvl w:val="0"/>
          <w:numId w:val="1"/>
        </w:numPr>
        <w:tabs>
          <w:tab w:pos="963" w:val="left" w:leader="none"/>
        </w:tabs>
        <w:spacing w:line="249" w:lineRule="auto" w:before="61" w:after="0"/>
        <w:ind w:left="720" w:right="345" w:firstLine="0"/>
        <w:jc w:val="both"/>
        <w:rPr>
          <w:b/>
          <w:sz w:val="18"/>
        </w:rPr>
      </w:pPr>
      <w:r>
        <w:rPr>
          <w:sz w:val="18"/>
        </w:rPr>
        <w:t>If this transfer was the result of an inheritance following the death of the property owner, please complete a </w:t>
      </w:r>
      <w:r>
        <w:rPr>
          <w:i/>
          <w:sz w:val="18"/>
        </w:rPr>
        <w:t>Change in Ownership</w:t>
      </w:r>
      <w:r>
        <w:rPr>
          <w:i/>
          <w:sz w:val="18"/>
        </w:rPr>
        <w:t> Statement, Death of Real Property Owner, </w:t>
      </w:r>
      <w:r>
        <w:rPr>
          <w:sz w:val="18"/>
        </w:rPr>
        <w:t>form BOE-502-D, if not already filed with the Assessor’s office.</w:t>
      </w:r>
    </w:p>
    <w:p>
      <w:pPr>
        <w:pStyle w:val="BodyText"/>
        <w:spacing w:before="11"/>
      </w:pPr>
    </w:p>
    <w:p>
      <w:pPr>
        <w:pStyle w:val="Heading2"/>
      </w:pPr>
      <w:r>
        <w:rPr/>
        <w:t>PART</w:t>
      </w:r>
      <w:r>
        <w:rPr>
          <w:spacing w:val="-3"/>
        </w:rPr>
        <w:t> </w:t>
      </w:r>
      <w:r>
        <w:rPr/>
        <w:t>3:</w:t>
      </w:r>
      <w:r>
        <w:rPr>
          <w:spacing w:val="-2"/>
        </w:rPr>
        <w:t> </w:t>
      </w:r>
      <w:r>
        <w:rPr/>
        <w:t>PURCHASE</w:t>
      </w:r>
      <w:r>
        <w:rPr>
          <w:spacing w:val="-2"/>
        </w:rPr>
        <w:t> </w:t>
      </w:r>
      <w:r>
        <w:rPr/>
        <w:t>PRICE</w:t>
      </w:r>
      <w:r>
        <w:rPr>
          <w:spacing w:val="-9"/>
        </w:rPr>
        <w:t> </w:t>
      </w:r>
      <w:r>
        <w:rPr/>
        <w:t>AND</w:t>
      </w:r>
      <w:r>
        <w:rPr>
          <w:spacing w:val="-3"/>
        </w:rPr>
        <w:t> </w:t>
      </w:r>
      <w:r>
        <w:rPr/>
        <w:t>TERMS</w:t>
      </w:r>
      <w:r>
        <w:rPr>
          <w:spacing w:val="-2"/>
        </w:rPr>
        <w:t> </w:t>
      </w:r>
      <w:r>
        <w:rPr/>
        <w:t>OF</w:t>
      </w:r>
      <w:r>
        <w:rPr>
          <w:spacing w:val="-2"/>
        </w:rPr>
        <w:t> </w:t>
      </w:r>
      <w:r>
        <w:rPr>
          <w:spacing w:val="-4"/>
        </w:rPr>
        <w:t>SALE</w:t>
      </w:r>
    </w:p>
    <w:p>
      <w:pPr>
        <w:pStyle w:val="BodyText"/>
        <w:spacing w:before="18"/>
        <w:rPr>
          <w:b/>
        </w:rPr>
      </w:pPr>
    </w:p>
    <w:p>
      <w:pPr>
        <w:pStyle w:val="BodyText"/>
        <w:spacing w:line="249" w:lineRule="auto"/>
        <w:ind w:left="720" w:right="354"/>
        <w:jc w:val="both"/>
      </w:pPr>
      <w:r>
        <w:rPr/>
        <w:t>It</w:t>
      </w:r>
      <w:r>
        <w:rPr>
          <w:spacing w:val="-6"/>
        </w:rPr>
        <w:t> </w:t>
      </w:r>
      <w:r>
        <w:rPr/>
        <w:t>is</w:t>
      </w:r>
      <w:r>
        <w:rPr>
          <w:spacing w:val="-5"/>
        </w:rPr>
        <w:t> </w:t>
      </w:r>
      <w:r>
        <w:rPr/>
        <w:t>important</w:t>
      </w:r>
      <w:r>
        <w:rPr>
          <w:spacing w:val="-5"/>
        </w:rPr>
        <w:t> </w:t>
      </w:r>
      <w:r>
        <w:rPr/>
        <w:t>to</w:t>
      </w:r>
      <w:r>
        <w:rPr>
          <w:spacing w:val="-5"/>
        </w:rPr>
        <w:t> </w:t>
      </w:r>
      <w:r>
        <w:rPr/>
        <w:t>complete</w:t>
      </w:r>
      <w:r>
        <w:rPr>
          <w:spacing w:val="-5"/>
        </w:rPr>
        <w:t> </w:t>
      </w:r>
      <w:r>
        <w:rPr/>
        <w:t>this</w:t>
      </w:r>
      <w:r>
        <w:rPr>
          <w:spacing w:val="-5"/>
        </w:rPr>
        <w:t> </w:t>
      </w:r>
      <w:r>
        <w:rPr/>
        <w:t>section</w:t>
      </w:r>
      <w:r>
        <w:rPr>
          <w:spacing w:val="-5"/>
        </w:rPr>
        <w:t> </w:t>
      </w:r>
      <w:r>
        <w:rPr/>
        <w:t>completely</w:t>
      </w:r>
      <w:r>
        <w:rPr>
          <w:spacing w:val="-4"/>
        </w:rPr>
        <w:t> </w:t>
      </w:r>
      <w:r>
        <w:rPr/>
        <w:t>and</w:t>
      </w:r>
      <w:r>
        <w:rPr>
          <w:spacing w:val="-5"/>
        </w:rPr>
        <w:t> </w:t>
      </w:r>
      <w:r>
        <w:rPr/>
        <w:t>accurately.</w:t>
      </w:r>
      <w:r>
        <w:rPr>
          <w:spacing w:val="37"/>
        </w:rPr>
        <w:t> </w:t>
      </w:r>
      <w:r>
        <w:rPr/>
        <w:t>The</w:t>
      </w:r>
      <w:r>
        <w:rPr>
          <w:spacing w:val="-5"/>
        </w:rPr>
        <w:t> </w:t>
      </w:r>
      <w:r>
        <w:rPr/>
        <w:t>reported</w:t>
      </w:r>
      <w:r>
        <w:rPr>
          <w:spacing w:val="-5"/>
        </w:rPr>
        <w:t> </w:t>
      </w:r>
      <w:r>
        <w:rPr/>
        <w:t>purchase</w:t>
      </w:r>
      <w:r>
        <w:rPr>
          <w:spacing w:val="-5"/>
        </w:rPr>
        <w:t> </w:t>
      </w:r>
      <w:r>
        <w:rPr/>
        <w:t>price</w:t>
      </w:r>
      <w:r>
        <w:rPr>
          <w:spacing w:val="-5"/>
        </w:rPr>
        <w:t> </w:t>
      </w:r>
      <w:r>
        <w:rPr/>
        <w:t>and</w:t>
      </w:r>
      <w:r>
        <w:rPr>
          <w:spacing w:val="-5"/>
        </w:rPr>
        <w:t> </w:t>
      </w:r>
      <w:r>
        <w:rPr/>
        <w:t>terms</w:t>
      </w:r>
      <w:r>
        <w:rPr>
          <w:spacing w:val="-5"/>
        </w:rPr>
        <w:t> </w:t>
      </w:r>
      <w:r>
        <w:rPr/>
        <w:t>of</w:t>
      </w:r>
      <w:r>
        <w:rPr>
          <w:spacing w:val="-5"/>
        </w:rPr>
        <w:t> </w:t>
      </w:r>
      <w:r>
        <w:rPr/>
        <w:t>sale</w:t>
      </w:r>
      <w:r>
        <w:rPr>
          <w:spacing w:val="-5"/>
        </w:rPr>
        <w:t> </w:t>
      </w:r>
      <w:r>
        <w:rPr/>
        <w:t>are</w:t>
      </w:r>
      <w:r>
        <w:rPr>
          <w:spacing w:val="-5"/>
        </w:rPr>
        <w:t> </w:t>
      </w:r>
      <w:r>
        <w:rPr/>
        <w:t>important</w:t>
      </w:r>
      <w:r>
        <w:rPr>
          <w:spacing w:val="-5"/>
        </w:rPr>
        <w:t> </w:t>
      </w:r>
      <w:r>
        <w:rPr/>
        <w:t>factors</w:t>
      </w:r>
      <w:r>
        <w:rPr>
          <w:spacing w:val="-5"/>
        </w:rPr>
        <w:t> </w:t>
      </w:r>
      <w:r>
        <w:rPr/>
        <w:t>in determining the assessed value of the property, which is used to calculate your property tax bill.</w:t>
      </w:r>
      <w:r>
        <w:rPr>
          <w:spacing w:val="40"/>
        </w:rPr>
        <w:t> </w:t>
      </w:r>
      <w:r>
        <w:rPr/>
        <w:t>Your failure to provide any required or requested information may result in an inaccurate assessment of the property and in an overpayment or underpayment of taxes.</w:t>
      </w:r>
    </w:p>
    <w:p>
      <w:pPr>
        <w:pStyle w:val="BodyText"/>
        <w:spacing w:before="101"/>
      </w:pPr>
    </w:p>
    <w:p>
      <w:pPr>
        <w:pStyle w:val="ListParagraph"/>
        <w:numPr>
          <w:ilvl w:val="0"/>
          <w:numId w:val="6"/>
        </w:numPr>
        <w:tabs>
          <w:tab w:pos="1000" w:val="left" w:leader="none"/>
        </w:tabs>
        <w:spacing w:line="240" w:lineRule="auto" w:before="0" w:after="0"/>
        <w:ind w:left="1000" w:right="0" w:hanging="280"/>
        <w:jc w:val="left"/>
        <w:rPr>
          <w:sz w:val="18"/>
        </w:rPr>
      </w:pPr>
      <w:r>
        <w:rPr>
          <w:sz w:val="18"/>
        </w:rPr>
        <w:t>Enter</w:t>
      </w:r>
      <w:r>
        <w:rPr>
          <w:spacing w:val="-4"/>
          <w:sz w:val="18"/>
        </w:rPr>
        <w:t> </w:t>
      </w:r>
      <w:r>
        <w:rPr>
          <w:sz w:val="18"/>
        </w:rPr>
        <w:t>the</w:t>
      </w:r>
      <w:r>
        <w:rPr>
          <w:spacing w:val="-3"/>
          <w:sz w:val="18"/>
        </w:rPr>
        <w:t> </w:t>
      </w:r>
      <w:r>
        <w:rPr>
          <w:sz w:val="18"/>
        </w:rPr>
        <w:t>total</w:t>
      </w:r>
      <w:r>
        <w:rPr>
          <w:spacing w:val="-3"/>
          <w:sz w:val="18"/>
        </w:rPr>
        <w:t> </w:t>
      </w:r>
      <w:r>
        <w:rPr>
          <w:sz w:val="18"/>
        </w:rPr>
        <w:t>purchase</w:t>
      </w:r>
      <w:r>
        <w:rPr>
          <w:spacing w:val="-3"/>
          <w:sz w:val="18"/>
        </w:rPr>
        <w:t> </w:t>
      </w:r>
      <w:r>
        <w:rPr>
          <w:sz w:val="18"/>
        </w:rPr>
        <w:t>price,</w:t>
      </w:r>
      <w:r>
        <w:rPr>
          <w:spacing w:val="-3"/>
          <w:sz w:val="18"/>
        </w:rPr>
        <w:t> </w:t>
      </w:r>
      <w:r>
        <w:rPr>
          <w:sz w:val="18"/>
        </w:rPr>
        <w:t>not</w:t>
      </w:r>
      <w:r>
        <w:rPr>
          <w:spacing w:val="-3"/>
          <w:sz w:val="18"/>
        </w:rPr>
        <w:t> </w:t>
      </w:r>
      <w:r>
        <w:rPr>
          <w:sz w:val="18"/>
        </w:rPr>
        <w:t>including</w:t>
      </w:r>
      <w:r>
        <w:rPr>
          <w:spacing w:val="-3"/>
          <w:sz w:val="18"/>
        </w:rPr>
        <w:t> </w:t>
      </w:r>
      <w:r>
        <w:rPr>
          <w:sz w:val="18"/>
        </w:rPr>
        <w:t>closing</w:t>
      </w:r>
      <w:r>
        <w:rPr>
          <w:spacing w:val="-3"/>
          <w:sz w:val="18"/>
        </w:rPr>
        <w:t> </w:t>
      </w:r>
      <w:r>
        <w:rPr>
          <w:sz w:val="18"/>
        </w:rPr>
        <w:t>costs</w:t>
      </w:r>
      <w:r>
        <w:rPr>
          <w:spacing w:val="-3"/>
          <w:sz w:val="18"/>
        </w:rPr>
        <w:t> </w:t>
      </w:r>
      <w:r>
        <w:rPr>
          <w:sz w:val="18"/>
        </w:rPr>
        <w:t>or</w:t>
      </w:r>
      <w:r>
        <w:rPr>
          <w:spacing w:val="-3"/>
          <w:sz w:val="18"/>
        </w:rPr>
        <w:t> </w:t>
      </w:r>
      <w:r>
        <w:rPr>
          <w:sz w:val="18"/>
        </w:rPr>
        <w:t>mortgage</w:t>
      </w:r>
      <w:r>
        <w:rPr>
          <w:spacing w:val="-3"/>
          <w:sz w:val="18"/>
        </w:rPr>
        <w:t> </w:t>
      </w:r>
      <w:r>
        <w:rPr>
          <w:spacing w:val="-2"/>
          <w:sz w:val="18"/>
        </w:rPr>
        <w:t>insurance.</w:t>
      </w:r>
    </w:p>
    <w:p>
      <w:pPr>
        <w:pStyle w:val="BodyText"/>
        <w:spacing w:line="249" w:lineRule="auto" w:before="108"/>
        <w:ind w:left="1440" w:right="357"/>
        <w:jc w:val="both"/>
      </w:pPr>
      <w:r>
        <w:rPr>
          <w:b/>
        </w:rPr>
        <w:t>“Mortgage</w:t>
      </w:r>
      <w:r>
        <w:rPr>
          <w:b/>
          <w:spacing w:val="-4"/>
        </w:rPr>
        <w:t> </w:t>
      </w:r>
      <w:r>
        <w:rPr>
          <w:b/>
        </w:rPr>
        <w:t>insurance”</w:t>
      </w:r>
      <w:r>
        <w:rPr>
          <w:b/>
          <w:spacing w:val="-4"/>
        </w:rPr>
        <w:t> </w:t>
      </w:r>
      <w:r>
        <w:rPr/>
        <w:t>is</w:t>
      </w:r>
      <w:r>
        <w:rPr>
          <w:spacing w:val="-4"/>
        </w:rPr>
        <w:t> </w:t>
      </w:r>
      <w:r>
        <w:rPr/>
        <w:t>insurance</w:t>
      </w:r>
      <w:r>
        <w:rPr>
          <w:spacing w:val="-4"/>
        </w:rPr>
        <w:t> </w:t>
      </w:r>
      <w:r>
        <w:rPr/>
        <w:t>protecting</w:t>
      </w:r>
      <w:r>
        <w:rPr>
          <w:spacing w:val="-4"/>
        </w:rPr>
        <w:t> </w:t>
      </w:r>
      <w:r>
        <w:rPr/>
        <w:t>a</w:t>
      </w:r>
      <w:r>
        <w:rPr>
          <w:spacing w:val="-4"/>
        </w:rPr>
        <w:t> </w:t>
      </w:r>
      <w:r>
        <w:rPr/>
        <w:t>lender</w:t>
      </w:r>
      <w:r>
        <w:rPr>
          <w:spacing w:val="-4"/>
        </w:rPr>
        <w:t> </w:t>
      </w:r>
      <w:r>
        <w:rPr/>
        <w:t>against</w:t>
      </w:r>
      <w:r>
        <w:rPr>
          <w:spacing w:val="-4"/>
        </w:rPr>
        <w:t> </w:t>
      </w:r>
      <w:r>
        <w:rPr/>
        <w:t>loss</w:t>
      </w:r>
      <w:r>
        <w:rPr>
          <w:spacing w:val="-4"/>
        </w:rPr>
        <w:t> </w:t>
      </w:r>
      <w:r>
        <w:rPr/>
        <w:t>from</w:t>
      </w:r>
      <w:r>
        <w:rPr>
          <w:spacing w:val="-4"/>
        </w:rPr>
        <w:t> </w:t>
      </w:r>
      <w:r>
        <w:rPr/>
        <w:t>a</w:t>
      </w:r>
      <w:r>
        <w:rPr>
          <w:spacing w:val="-4"/>
        </w:rPr>
        <w:t> </w:t>
      </w:r>
      <w:r>
        <w:rPr/>
        <w:t>mortgagor’s</w:t>
      </w:r>
      <w:r>
        <w:rPr>
          <w:spacing w:val="-4"/>
        </w:rPr>
        <w:t> </w:t>
      </w:r>
      <w:r>
        <w:rPr/>
        <w:t>default,</w:t>
      </w:r>
      <w:r>
        <w:rPr>
          <w:spacing w:val="-4"/>
        </w:rPr>
        <w:t> </w:t>
      </w:r>
      <w:r>
        <w:rPr/>
        <w:t>issued</w:t>
      </w:r>
      <w:r>
        <w:rPr>
          <w:spacing w:val="-4"/>
        </w:rPr>
        <w:t> </w:t>
      </w:r>
      <w:r>
        <w:rPr/>
        <w:t>by</w:t>
      </w:r>
      <w:r>
        <w:rPr>
          <w:spacing w:val="-4"/>
        </w:rPr>
        <w:t> </w:t>
      </w:r>
      <w:r>
        <w:rPr/>
        <w:t>the</w:t>
      </w:r>
      <w:r>
        <w:rPr>
          <w:spacing w:val="-4"/>
        </w:rPr>
        <w:t> </w:t>
      </w:r>
      <w:r>
        <w:rPr/>
        <w:t>FHA</w:t>
      </w:r>
      <w:r>
        <w:rPr>
          <w:spacing w:val="-13"/>
        </w:rPr>
        <w:t> </w:t>
      </w:r>
      <w:r>
        <w:rPr/>
        <w:t>or</w:t>
      </w:r>
      <w:r>
        <w:rPr>
          <w:spacing w:val="-3"/>
        </w:rPr>
        <w:t> </w:t>
      </w:r>
      <w:r>
        <w:rPr/>
        <w:t>a</w:t>
      </w:r>
      <w:r>
        <w:rPr>
          <w:spacing w:val="-4"/>
        </w:rPr>
        <w:t> </w:t>
      </w:r>
      <w:r>
        <w:rPr/>
        <w:t>private mortgage insurer.</w:t>
      </w:r>
    </w:p>
    <w:p>
      <w:pPr>
        <w:pStyle w:val="BodyText"/>
        <w:spacing w:before="100"/>
      </w:pPr>
    </w:p>
    <w:p>
      <w:pPr>
        <w:pStyle w:val="ListParagraph"/>
        <w:numPr>
          <w:ilvl w:val="0"/>
          <w:numId w:val="6"/>
        </w:numPr>
        <w:tabs>
          <w:tab w:pos="999" w:val="left" w:leader="none"/>
          <w:tab w:pos="1440" w:val="left" w:leader="none"/>
        </w:tabs>
        <w:spacing w:line="240" w:lineRule="auto" w:before="1" w:after="0"/>
        <w:ind w:left="999" w:right="0" w:hanging="279"/>
        <w:jc w:val="left"/>
        <w:rPr>
          <w:sz w:val="18"/>
        </w:rPr>
      </w:pPr>
      <w:r>
        <w:rPr>
          <w:sz w:val="18"/>
        </w:rPr>
        <w:t>Enter</w:t>
      </w:r>
      <w:r>
        <w:rPr>
          <w:spacing w:val="-5"/>
          <w:sz w:val="18"/>
        </w:rPr>
        <w:t> </w:t>
      </w:r>
      <w:r>
        <w:rPr>
          <w:sz w:val="18"/>
        </w:rPr>
        <w:t>the</w:t>
      </w:r>
      <w:r>
        <w:rPr>
          <w:spacing w:val="-3"/>
          <w:sz w:val="18"/>
        </w:rPr>
        <w:t> </w:t>
      </w:r>
      <w:r>
        <w:rPr>
          <w:sz w:val="18"/>
        </w:rPr>
        <w:t>amount</w:t>
      </w:r>
      <w:r>
        <w:rPr>
          <w:spacing w:val="-2"/>
          <w:sz w:val="18"/>
        </w:rPr>
        <w:t> </w:t>
      </w:r>
      <w:r>
        <w:rPr>
          <w:sz w:val="18"/>
        </w:rPr>
        <w:t>of</w:t>
      </w:r>
      <w:r>
        <w:rPr>
          <w:spacing w:val="-3"/>
          <w:sz w:val="18"/>
        </w:rPr>
        <w:t> </w:t>
      </w:r>
      <w:r>
        <w:rPr>
          <w:sz w:val="18"/>
        </w:rPr>
        <w:t>the</w:t>
      </w:r>
      <w:r>
        <w:rPr>
          <w:spacing w:val="-2"/>
          <w:sz w:val="18"/>
        </w:rPr>
        <w:t> </w:t>
      </w:r>
      <w:r>
        <w:rPr>
          <w:sz w:val="18"/>
        </w:rPr>
        <w:t>down</w:t>
      </w:r>
      <w:r>
        <w:rPr>
          <w:spacing w:val="-3"/>
          <w:sz w:val="18"/>
        </w:rPr>
        <w:t> </w:t>
      </w:r>
      <w:r>
        <w:rPr>
          <w:sz w:val="18"/>
        </w:rPr>
        <w:t>payment,</w:t>
      </w:r>
      <w:r>
        <w:rPr>
          <w:spacing w:val="-2"/>
          <w:sz w:val="18"/>
        </w:rPr>
        <w:t> </w:t>
      </w:r>
      <w:r>
        <w:rPr>
          <w:sz w:val="18"/>
        </w:rPr>
        <w:t>whether</w:t>
      </w:r>
      <w:r>
        <w:rPr>
          <w:spacing w:val="-3"/>
          <w:sz w:val="18"/>
        </w:rPr>
        <w:t> </w:t>
      </w:r>
      <w:r>
        <w:rPr>
          <w:sz w:val="18"/>
        </w:rPr>
        <w:t>paid</w:t>
      </w:r>
      <w:r>
        <w:rPr>
          <w:spacing w:val="-3"/>
          <w:sz w:val="18"/>
        </w:rPr>
        <w:t> </w:t>
      </w:r>
      <w:r>
        <w:rPr>
          <w:sz w:val="18"/>
        </w:rPr>
        <w:t>in</w:t>
      </w:r>
      <w:r>
        <w:rPr>
          <w:spacing w:val="-2"/>
          <w:sz w:val="18"/>
        </w:rPr>
        <w:t> </w:t>
      </w:r>
      <w:r>
        <w:rPr>
          <w:sz w:val="18"/>
        </w:rPr>
        <w:t>cash</w:t>
      </w:r>
      <w:r>
        <w:rPr>
          <w:spacing w:val="-3"/>
          <w:sz w:val="18"/>
        </w:rPr>
        <w:t> </w:t>
      </w:r>
      <w:r>
        <w:rPr>
          <w:sz w:val="18"/>
        </w:rPr>
        <w:t>or</w:t>
      </w:r>
      <w:r>
        <w:rPr>
          <w:spacing w:val="-2"/>
          <w:sz w:val="18"/>
        </w:rPr>
        <w:t> </w:t>
      </w:r>
      <w:r>
        <w:rPr>
          <w:sz w:val="18"/>
        </w:rPr>
        <w:t>by</w:t>
      </w:r>
      <w:r>
        <w:rPr>
          <w:spacing w:val="-3"/>
          <w:sz w:val="18"/>
        </w:rPr>
        <w:t> </w:t>
      </w:r>
      <w:r>
        <w:rPr>
          <w:sz w:val="18"/>
        </w:rPr>
        <w:t>an</w:t>
      </w:r>
      <w:r>
        <w:rPr>
          <w:spacing w:val="-2"/>
          <w:sz w:val="18"/>
        </w:rPr>
        <w:t> </w:t>
      </w:r>
      <w:r>
        <w:rPr>
          <w:sz w:val="18"/>
        </w:rPr>
        <w:t>exchange.</w:t>
      </w:r>
      <w:r>
        <w:rPr>
          <w:spacing w:val="45"/>
          <w:sz w:val="18"/>
        </w:rPr>
        <w:t> </w:t>
      </w:r>
      <w:r>
        <w:rPr>
          <w:sz w:val="18"/>
        </w:rPr>
        <w:t>If</w:t>
      </w:r>
      <w:r>
        <w:rPr>
          <w:spacing w:val="-2"/>
          <w:sz w:val="18"/>
        </w:rPr>
        <w:t> </w:t>
      </w:r>
      <w:r>
        <w:rPr>
          <w:sz w:val="18"/>
        </w:rPr>
        <w:t>through</w:t>
      </w:r>
      <w:r>
        <w:rPr>
          <w:spacing w:val="-3"/>
          <w:sz w:val="18"/>
        </w:rPr>
        <w:t> </w:t>
      </w:r>
      <w:r>
        <w:rPr>
          <w:sz w:val="18"/>
        </w:rPr>
        <w:t>an</w:t>
      </w:r>
      <w:r>
        <w:rPr>
          <w:spacing w:val="-2"/>
          <w:sz w:val="18"/>
        </w:rPr>
        <w:t> </w:t>
      </w:r>
      <w:r>
        <w:rPr>
          <w:sz w:val="18"/>
        </w:rPr>
        <w:t>exchange,</w:t>
      </w:r>
      <w:r>
        <w:rPr>
          <w:spacing w:val="-3"/>
          <w:sz w:val="18"/>
        </w:rPr>
        <w:t> </w:t>
      </w:r>
      <w:r>
        <w:rPr>
          <w:sz w:val="18"/>
        </w:rPr>
        <w:t>exclude</w:t>
      </w:r>
      <w:r>
        <w:rPr>
          <w:spacing w:val="-2"/>
          <w:sz w:val="18"/>
        </w:rPr>
        <w:t> </w:t>
      </w:r>
      <w:r>
        <w:rPr>
          <w:sz w:val="18"/>
        </w:rPr>
        <w:t>the</w:t>
      </w:r>
      <w:r>
        <w:rPr>
          <w:spacing w:val="-3"/>
          <w:sz w:val="18"/>
        </w:rPr>
        <w:t> </w:t>
      </w:r>
      <w:r>
        <w:rPr>
          <w:sz w:val="18"/>
        </w:rPr>
        <w:t>closing</w:t>
      </w:r>
      <w:r>
        <w:rPr>
          <w:spacing w:val="-2"/>
          <w:sz w:val="18"/>
        </w:rPr>
        <w:t> costs.</w:t>
      </w:r>
    </w:p>
    <w:p>
      <w:pPr>
        <w:pStyle w:val="BodyText"/>
        <w:spacing w:line="249" w:lineRule="auto" w:before="99"/>
        <w:ind w:left="1440" w:right="358"/>
        <w:jc w:val="both"/>
      </w:pPr>
      <w:r>
        <w:rPr>
          <w:rFonts w:ascii="Times New Roman" w:hAnsi="Times New Roman"/>
          <w:b/>
        </w:rPr>
        <w:t>“</w:t>
      </w:r>
      <w:r>
        <w:rPr>
          <w:b/>
        </w:rPr>
        <w:t>Closing costs</w:t>
      </w:r>
      <w:r>
        <w:rPr>
          <w:rFonts w:ascii="Times New Roman" w:hAnsi="Times New Roman"/>
          <w:b/>
        </w:rPr>
        <w:t>” </w:t>
      </w:r>
      <w:r>
        <w:rPr/>
        <w:t>are fees and expenses, over and above the price of the property, incurred by the buyer and/or seller, which include title searches, lawyer’s fees, survey charges, and document recording fees.</w:t>
      </w:r>
    </w:p>
    <w:p>
      <w:pPr>
        <w:pStyle w:val="BodyText"/>
        <w:spacing w:before="9"/>
      </w:pPr>
    </w:p>
    <w:p>
      <w:pPr>
        <w:pStyle w:val="ListParagraph"/>
        <w:numPr>
          <w:ilvl w:val="0"/>
          <w:numId w:val="6"/>
        </w:numPr>
        <w:tabs>
          <w:tab w:pos="1000" w:val="left" w:leader="none"/>
        </w:tabs>
        <w:spacing w:line="240" w:lineRule="auto" w:before="0" w:after="0"/>
        <w:ind w:left="1000" w:right="0" w:hanging="280"/>
        <w:jc w:val="left"/>
        <w:rPr>
          <w:sz w:val="18"/>
        </w:rPr>
      </w:pPr>
      <w:r>
        <w:rPr>
          <w:sz w:val="18"/>
        </w:rPr>
        <w:t>Enter</w:t>
      </w:r>
      <w:r>
        <w:rPr>
          <w:spacing w:val="-3"/>
          <w:sz w:val="18"/>
        </w:rPr>
        <w:t> </w:t>
      </w:r>
      <w:r>
        <w:rPr>
          <w:sz w:val="18"/>
        </w:rPr>
        <w:t>the</w:t>
      </w:r>
      <w:r>
        <w:rPr>
          <w:spacing w:val="-3"/>
          <w:sz w:val="18"/>
        </w:rPr>
        <w:t> </w:t>
      </w:r>
      <w:r>
        <w:rPr>
          <w:sz w:val="18"/>
        </w:rPr>
        <w:t>amount</w:t>
      </w:r>
      <w:r>
        <w:rPr>
          <w:spacing w:val="-3"/>
          <w:sz w:val="18"/>
        </w:rPr>
        <w:t> </w:t>
      </w:r>
      <w:r>
        <w:rPr>
          <w:sz w:val="18"/>
        </w:rPr>
        <w:t>of</w:t>
      </w:r>
      <w:r>
        <w:rPr>
          <w:spacing w:val="-3"/>
          <w:sz w:val="18"/>
        </w:rPr>
        <w:t> </w:t>
      </w:r>
      <w:r>
        <w:rPr>
          <w:sz w:val="18"/>
        </w:rPr>
        <w:t>the</w:t>
      </w:r>
      <w:r>
        <w:rPr>
          <w:spacing w:val="-3"/>
          <w:sz w:val="18"/>
        </w:rPr>
        <w:t> </w:t>
      </w:r>
      <w:r>
        <w:rPr>
          <w:sz w:val="18"/>
        </w:rPr>
        <w:t>First</w:t>
      </w:r>
      <w:r>
        <w:rPr>
          <w:spacing w:val="-3"/>
          <w:sz w:val="18"/>
        </w:rPr>
        <w:t> </w:t>
      </w:r>
      <w:r>
        <w:rPr>
          <w:sz w:val="18"/>
        </w:rPr>
        <w:t>Deed</w:t>
      </w:r>
      <w:r>
        <w:rPr>
          <w:spacing w:val="-3"/>
          <w:sz w:val="18"/>
        </w:rPr>
        <w:t> </w:t>
      </w:r>
      <w:r>
        <w:rPr>
          <w:sz w:val="18"/>
        </w:rPr>
        <w:t>of</w:t>
      </w:r>
      <w:r>
        <w:rPr>
          <w:spacing w:val="-7"/>
          <w:sz w:val="18"/>
        </w:rPr>
        <w:t> </w:t>
      </w:r>
      <w:r>
        <w:rPr>
          <w:sz w:val="18"/>
        </w:rPr>
        <w:t>Trust,</w:t>
      </w:r>
      <w:r>
        <w:rPr>
          <w:spacing w:val="-3"/>
          <w:sz w:val="18"/>
        </w:rPr>
        <w:t> </w:t>
      </w:r>
      <w:r>
        <w:rPr>
          <w:sz w:val="18"/>
        </w:rPr>
        <w:t>if</w:t>
      </w:r>
      <w:r>
        <w:rPr>
          <w:spacing w:val="-3"/>
          <w:sz w:val="18"/>
        </w:rPr>
        <w:t> </w:t>
      </w:r>
      <w:r>
        <w:rPr>
          <w:sz w:val="18"/>
        </w:rPr>
        <w:t>any.</w:t>
      </w:r>
      <w:r>
        <w:rPr>
          <w:spacing w:val="44"/>
          <w:sz w:val="18"/>
        </w:rPr>
        <w:t> </w:t>
      </w:r>
      <w:r>
        <w:rPr>
          <w:sz w:val="18"/>
        </w:rPr>
        <w:t>Check</w:t>
      </w:r>
      <w:r>
        <w:rPr>
          <w:spacing w:val="-3"/>
          <w:sz w:val="18"/>
        </w:rPr>
        <w:t> </w:t>
      </w:r>
      <w:r>
        <w:rPr>
          <w:sz w:val="18"/>
        </w:rPr>
        <w:t>all</w:t>
      </w:r>
      <w:r>
        <w:rPr>
          <w:spacing w:val="-3"/>
          <w:sz w:val="18"/>
        </w:rPr>
        <w:t> </w:t>
      </w:r>
      <w:r>
        <w:rPr>
          <w:sz w:val="18"/>
        </w:rPr>
        <w:t>the</w:t>
      </w:r>
      <w:r>
        <w:rPr>
          <w:spacing w:val="-3"/>
          <w:sz w:val="18"/>
        </w:rPr>
        <w:t> </w:t>
      </w:r>
      <w:r>
        <w:rPr>
          <w:sz w:val="18"/>
        </w:rPr>
        <w:t>applicable</w:t>
      </w:r>
      <w:r>
        <w:rPr>
          <w:spacing w:val="-3"/>
          <w:sz w:val="18"/>
        </w:rPr>
        <w:t> </w:t>
      </w:r>
      <w:r>
        <w:rPr>
          <w:sz w:val="18"/>
        </w:rPr>
        <w:t>boxes,</w:t>
      </w:r>
      <w:r>
        <w:rPr>
          <w:spacing w:val="-3"/>
          <w:sz w:val="18"/>
        </w:rPr>
        <w:t> </w:t>
      </w:r>
      <w:r>
        <w:rPr>
          <w:sz w:val="18"/>
        </w:rPr>
        <w:t>and</w:t>
      </w:r>
      <w:r>
        <w:rPr>
          <w:spacing w:val="-3"/>
          <w:sz w:val="18"/>
        </w:rPr>
        <w:t> </w:t>
      </w:r>
      <w:r>
        <w:rPr>
          <w:sz w:val="18"/>
        </w:rPr>
        <w:t>complete</w:t>
      </w:r>
      <w:r>
        <w:rPr>
          <w:spacing w:val="-3"/>
          <w:sz w:val="18"/>
        </w:rPr>
        <w:t> </w:t>
      </w:r>
      <w:r>
        <w:rPr>
          <w:sz w:val="18"/>
        </w:rPr>
        <w:t>the</w:t>
      </w:r>
      <w:r>
        <w:rPr>
          <w:spacing w:val="-3"/>
          <w:sz w:val="18"/>
        </w:rPr>
        <w:t> </w:t>
      </w:r>
      <w:r>
        <w:rPr>
          <w:sz w:val="18"/>
        </w:rPr>
        <w:t>information</w:t>
      </w:r>
      <w:r>
        <w:rPr>
          <w:spacing w:val="-2"/>
          <w:sz w:val="18"/>
        </w:rPr>
        <w:t> requested.</w:t>
      </w:r>
    </w:p>
    <w:p>
      <w:pPr>
        <w:pStyle w:val="BodyText"/>
        <w:spacing w:before="99"/>
        <w:ind w:left="1440"/>
      </w:pPr>
      <w:r>
        <w:rPr/>
        <w:t>A</w:t>
      </w:r>
      <w:r>
        <w:rPr>
          <w:spacing w:val="-9"/>
        </w:rPr>
        <w:t> </w:t>
      </w:r>
      <w:r>
        <w:rPr>
          <w:rFonts w:ascii="Times New Roman" w:hAnsi="Times New Roman"/>
          <w:b/>
        </w:rPr>
        <w:t>“</w:t>
      </w:r>
      <w:r>
        <w:rPr>
          <w:b/>
        </w:rPr>
        <w:t>balloon payment</w:t>
      </w:r>
      <w:r>
        <w:rPr>
          <w:rFonts w:ascii="Times New Roman" w:hAnsi="Times New Roman"/>
          <w:b/>
        </w:rPr>
        <w:t>”</w:t>
      </w:r>
      <w:r>
        <w:rPr>
          <w:rFonts w:ascii="Times New Roman" w:hAnsi="Times New Roman"/>
          <w:b/>
          <w:spacing w:val="5"/>
        </w:rPr>
        <w:t> </w:t>
      </w:r>
      <w:r>
        <w:rPr/>
        <w:t>is</w:t>
      </w:r>
      <w:r>
        <w:rPr>
          <w:spacing w:val="1"/>
        </w:rPr>
        <w:t> </w:t>
      </w:r>
      <w:r>
        <w:rPr/>
        <w:t>the final installment</w:t>
      </w:r>
      <w:r>
        <w:rPr>
          <w:spacing w:val="1"/>
        </w:rPr>
        <w:t> </w:t>
      </w:r>
      <w:r>
        <w:rPr/>
        <w:t>of</w:t>
      </w:r>
      <w:r>
        <w:rPr>
          <w:spacing w:val="1"/>
        </w:rPr>
        <w:t> </w:t>
      </w:r>
      <w:r>
        <w:rPr/>
        <w:t>a loan</w:t>
      </w:r>
      <w:r>
        <w:rPr>
          <w:spacing w:val="1"/>
        </w:rPr>
        <w:t> </w:t>
      </w:r>
      <w:r>
        <w:rPr/>
        <w:t>to be paid in an amount</w:t>
      </w:r>
      <w:r>
        <w:rPr>
          <w:spacing w:val="1"/>
        </w:rPr>
        <w:t> </w:t>
      </w:r>
      <w:r>
        <w:rPr/>
        <w:t>that</w:t>
      </w:r>
      <w:r>
        <w:rPr>
          <w:spacing w:val="1"/>
        </w:rPr>
        <w:t> </w:t>
      </w:r>
      <w:r>
        <w:rPr/>
        <w:t>is</w:t>
      </w:r>
      <w:r>
        <w:rPr>
          <w:spacing w:val="1"/>
        </w:rPr>
        <w:t> </w:t>
      </w:r>
      <w:r>
        <w:rPr/>
        <w:t>disproportionately</w:t>
      </w:r>
      <w:r>
        <w:rPr>
          <w:spacing w:val="1"/>
        </w:rPr>
        <w:t> </w:t>
      </w:r>
      <w:r>
        <w:rPr/>
        <w:t>larger</w:t>
      </w:r>
      <w:r>
        <w:rPr>
          <w:spacing w:val="1"/>
        </w:rPr>
        <w:t> </w:t>
      </w:r>
      <w:r>
        <w:rPr/>
        <w:t>than the</w:t>
      </w:r>
      <w:r>
        <w:rPr>
          <w:spacing w:val="1"/>
        </w:rPr>
        <w:t> </w:t>
      </w:r>
      <w:r>
        <w:rPr>
          <w:spacing w:val="-2"/>
        </w:rPr>
        <w:t>regular</w:t>
      </w:r>
    </w:p>
    <w:p>
      <w:pPr>
        <w:pStyle w:val="BodyText"/>
        <w:spacing w:before="9"/>
        <w:ind w:left="1440"/>
      </w:pPr>
      <w:r>
        <w:rPr>
          <w:spacing w:val="-2"/>
        </w:rPr>
        <w:t>installment.</w:t>
      </w:r>
    </w:p>
    <w:p>
      <w:pPr>
        <w:pStyle w:val="BodyText"/>
        <w:spacing w:before="17"/>
      </w:pPr>
    </w:p>
    <w:p>
      <w:pPr>
        <w:pStyle w:val="ListParagraph"/>
        <w:numPr>
          <w:ilvl w:val="0"/>
          <w:numId w:val="6"/>
        </w:numPr>
        <w:tabs>
          <w:tab w:pos="1000" w:val="left" w:leader="none"/>
        </w:tabs>
        <w:spacing w:line="240" w:lineRule="auto" w:before="1" w:after="0"/>
        <w:ind w:left="1000" w:right="0" w:hanging="280"/>
        <w:jc w:val="left"/>
        <w:rPr>
          <w:sz w:val="18"/>
        </w:rPr>
      </w:pPr>
      <w:r>
        <w:rPr>
          <w:sz w:val="18"/>
        </w:rPr>
        <w:t>Enter</w:t>
      </w:r>
      <w:r>
        <w:rPr>
          <w:spacing w:val="-4"/>
          <w:sz w:val="18"/>
        </w:rPr>
        <w:t> </w:t>
      </w:r>
      <w:r>
        <w:rPr>
          <w:sz w:val="18"/>
        </w:rPr>
        <w:t>the</w:t>
      </w:r>
      <w:r>
        <w:rPr>
          <w:spacing w:val="-3"/>
          <w:sz w:val="18"/>
        </w:rPr>
        <w:t> </w:t>
      </w:r>
      <w:r>
        <w:rPr>
          <w:sz w:val="18"/>
        </w:rPr>
        <w:t>amount</w:t>
      </w:r>
      <w:r>
        <w:rPr>
          <w:spacing w:val="-3"/>
          <w:sz w:val="18"/>
        </w:rPr>
        <w:t> </w:t>
      </w:r>
      <w:r>
        <w:rPr>
          <w:sz w:val="18"/>
        </w:rPr>
        <w:t>of</w:t>
      </w:r>
      <w:r>
        <w:rPr>
          <w:spacing w:val="-3"/>
          <w:sz w:val="18"/>
        </w:rPr>
        <w:t> </w:t>
      </w:r>
      <w:r>
        <w:rPr>
          <w:sz w:val="18"/>
        </w:rPr>
        <w:t>the</w:t>
      </w:r>
      <w:r>
        <w:rPr>
          <w:spacing w:val="-4"/>
          <w:sz w:val="18"/>
        </w:rPr>
        <w:t> </w:t>
      </w:r>
      <w:r>
        <w:rPr>
          <w:sz w:val="18"/>
        </w:rPr>
        <w:t>Second</w:t>
      </w:r>
      <w:r>
        <w:rPr>
          <w:spacing w:val="-3"/>
          <w:sz w:val="18"/>
        </w:rPr>
        <w:t> </w:t>
      </w:r>
      <w:r>
        <w:rPr>
          <w:sz w:val="18"/>
        </w:rPr>
        <w:t>Deed</w:t>
      </w:r>
      <w:r>
        <w:rPr>
          <w:spacing w:val="-3"/>
          <w:sz w:val="18"/>
        </w:rPr>
        <w:t> </w:t>
      </w:r>
      <w:r>
        <w:rPr>
          <w:sz w:val="18"/>
        </w:rPr>
        <w:t>of</w:t>
      </w:r>
      <w:r>
        <w:rPr>
          <w:spacing w:val="-7"/>
          <w:sz w:val="18"/>
        </w:rPr>
        <w:t> </w:t>
      </w:r>
      <w:r>
        <w:rPr>
          <w:sz w:val="18"/>
        </w:rPr>
        <w:t>Trust,</w:t>
      </w:r>
      <w:r>
        <w:rPr>
          <w:spacing w:val="-3"/>
          <w:sz w:val="18"/>
        </w:rPr>
        <w:t> </w:t>
      </w:r>
      <w:r>
        <w:rPr>
          <w:sz w:val="18"/>
        </w:rPr>
        <w:t>if</w:t>
      </w:r>
      <w:r>
        <w:rPr>
          <w:spacing w:val="-3"/>
          <w:sz w:val="18"/>
        </w:rPr>
        <w:t> </w:t>
      </w:r>
      <w:r>
        <w:rPr>
          <w:sz w:val="18"/>
        </w:rPr>
        <w:t>any.</w:t>
      </w:r>
      <w:r>
        <w:rPr>
          <w:spacing w:val="43"/>
          <w:sz w:val="18"/>
        </w:rPr>
        <w:t> </w:t>
      </w:r>
      <w:r>
        <w:rPr>
          <w:sz w:val="18"/>
        </w:rPr>
        <w:t>Check</w:t>
      </w:r>
      <w:r>
        <w:rPr>
          <w:spacing w:val="-3"/>
          <w:sz w:val="18"/>
        </w:rPr>
        <w:t> </w:t>
      </w:r>
      <w:r>
        <w:rPr>
          <w:sz w:val="18"/>
        </w:rPr>
        <w:t>all</w:t>
      </w:r>
      <w:r>
        <w:rPr>
          <w:spacing w:val="-3"/>
          <w:sz w:val="18"/>
        </w:rPr>
        <w:t> </w:t>
      </w:r>
      <w:r>
        <w:rPr>
          <w:sz w:val="18"/>
        </w:rPr>
        <w:t>the</w:t>
      </w:r>
      <w:r>
        <w:rPr>
          <w:spacing w:val="-3"/>
          <w:sz w:val="18"/>
        </w:rPr>
        <w:t> </w:t>
      </w:r>
      <w:r>
        <w:rPr>
          <w:sz w:val="18"/>
        </w:rPr>
        <w:t>applicable</w:t>
      </w:r>
      <w:r>
        <w:rPr>
          <w:spacing w:val="-3"/>
          <w:sz w:val="18"/>
        </w:rPr>
        <w:t> </w:t>
      </w:r>
      <w:r>
        <w:rPr>
          <w:sz w:val="18"/>
        </w:rPr>
        <w:t>boxes,</w:t>
      </w:r>
      <w:r>
        <w:rPr>
          <w:spacing w:val="-4"/>
          <w:sz w:val="18"/>
        </w:rPr>
        <w:t> </w:t>
      </w:r>
      <w:r>
        <w:rPr>
          <w:sz w:val="18"/>
        </w:rPr>
        <w:t>and</w:t>
      </w:r>
      <w:r>
        <w:rPr>
          <w:spacing w:val="-3"/>
          <w:sz w:val="18"/>
        </w:rPr>
        <w:t> </w:t>
      </w:r>
      <w:r>
        <w:rPr>
          <w:sz w:val="18"/>
        </w:rPr>
        <w:t>complete</w:t>
      </w:r>
      <w:r>
        <w:rPr>
          <w:spacing w:val="-3"/>
          <w:sz w:val="18"/>
        </w:rPr>
        <w:t> </w:t>
      </w:r>
      <w:r>
        <w:rPr>
          <w:sz w:val="18"/>
        </w:rPr>
        <w:t>the</w:t>
      </w:r>
      <w:r>
        <w:rPr>
          <w:spacing w:val="-3"/>
          <w:sz w:val="18"/>
        </w:rPr>
        <w:t> </w:t>
      </w:r>
      <w:r>
        <w:rPr>
          <w:sz w:val="18"/>
        </w:rPr>
        <w:t>information</w:t>
      </w:r>
      <w:r>
        <w:rPr>
          <w:spacing w:val="-3"/>
          <w:sz w:val="18"/>
        </w:rPr>
        <w:t> </w:t>
      </w:r>
      <w:r>
        <w:rPr>
          <w:spacing w:val="-2"/>
          <w:sz w:val="18"/>
        </w:rPr>
        <w:t>requested.</w:t>
      </w:r>
    </w:p>
    <w:p>
      <w:pPr>
        <w:pStyle w:val="BodyText"/>
        <w:spacing w:before="17"/>
      </w:pPr>
    </w:p>
    <w:p>
      <w:pPr>
        <w:pStyle w:val="ListParagraph"/>
        <w:numPr>
          <w:ilvl w:val="0"/>
          <w:numId w:val="6"/>
        </w:numPr>
        <w:tabs>
          <w:tab w:pos="977" w:val="left" w:leader="none"/>
        </w:tabs>
        <w:spacing w:line="240" w:lineRule="auto" w:before="1" w:after="0"/>
        <w:ind w:left="977" w:right="0" w:hanging="257"/>
        <w:jc w:val="both"/>
        <w:rPr>
          <w:sz w:val="18"/>
        </w:rPr>
      </w:pPr>
      <w:r>
        <w:rPr>
          <w:sz w:val="18"/>
        </w:rPr>
        <w:t>If</w:t>
      </w:r>
      <w:r>
        <w:rPr>
          <w:spacing w:val="-12"/>
          <w:sz w:val="18"/>
        </w:rPr>
        <w:t> </w:t>
      </w:r>
      <w:r>
        <w:rPr>
          <w:sz w:val="18"/>
        </w:rPr>
        <w:t>there</w:t>
      </w:r>
      <w:r>
        <w:rPr>
          <w:spacing w:val="-9"/>
          <w:sz w:val="18"/>
        </w:rPr>
        <w:t> </w:t>
      </w:r>
      <w:r>
        <w:rPr>
          <w:sz w:val="18"/>
        </w:rPr>
        <w:t>was</w:t>
      </w:r>
      <w:r>
        <w:rPr>
          <w:spacing w:val="-10"/>
          <w:sz w:val="18"/>
        </w:rPr>
        <w:t> </w:t>
      </w:r>
      <w:r>
        <w:rPr>
          <w:sz w:val="18"/>
        </w:rPr>
        <w:t>an</w:t>
      </w:r>
      <w:r>
        <w:rPr>
          <w:spacing w:val="-9"/>
          <w:sz w:val="18"/>
        </w:rPr>
        <w:t> </w:t>
      </w:r>
      <w:r>
        <w:rPr>
          <w:sz w:val="18"/>
        </w:rPr>
        <w:t>assumption</w:t>
      </w:r>
      <w:r>
        <w:rPr>
          <w:spacing w:val="-10"/>
          <w:sz w:val="18"/>
        </w:rPr>
        <w:t> </w:t>
      </w:r>
      <w:r>
        <w:rPr>
          <w:sz w:val="18"/>
        </w:rPr>
        <w:t>of</w:t>
      </w:r>
      <w:r>
        <w:rPr>
          <w:spacing w:val="-9"/>
          <w:sz w:val="18"/>
        </w:rPr>
        <w:t> </w:t>
      </w:r>
      <w:r>
        <w:rPr>
          <w:sz w:val="18"/>
        </w:rPr>
        <w:t>an</w:t>
      </w:r>
      <w:r>
        <w:rPr>
          <w:spacing w:val="-10"/>
          <w:sz w:val="18"/>
        </w:rPr>
        <w:t> </w:t>
      </w:r>
      <w:r>
        <w:rPr>
          <w:sz w:val="18"/>
        </w:rPr>
        <w:t>improvement</w:t>
      </w:r>
      <w:r>
        <w:rPr>
          <w:spacing w:val="-9"/>
          <w:sz w:val="18"/>
        </w:rPr>
        <w:t> </w:t>
      </w:r>
      <w:r>
        <w:rPr>
          <w:sz w:val="18"/>
        </w:rPr>
        <w:t>bond</w:t>
      </w:r>
      <w:r>
        <w:rPr>
          <w:spacing w:val="-10"/>
          <w:sz w:val="18"/>
        </w:rPr>
        <w:t> </w:t>
      </w:r>
      <w:r>
        <w:rPr>
          <w:sz w:val="18"/>
        </w:rPr>
        <w:t>or</w:t>
      </w:r>
      <w:r>
        <w:rPr>
          <w:spacing w:val="-9"/>
          <w:sz w:val="18"/>
        </w:rPr>
        <w:t> </w:t>
      </w:r>
      <w:r>
        <w:rPr>
          <w:sz w:val="18"/>
        </w:rPr>
        <w:t>other</w:t>
      </w:r>
      <w:r>
        <w:rPr>
          <w:spacing w:val="-9"/>
          <w:sz w:val="18"/>
        </w:rPr>
        <w:t> </w:t>
      </w:r>
      <w:r>
        <w:rPr>
          <w:sz w:val="18"/>
        </w:rPr>
        <w:t>public</w:t>
      </w:r>
      <w:r>
        <w:rPr>
          <w:spacing w:val="-10"/>
          <w:sz w:val="18"/>
        </w:rPr>
        <w:t> </w:t>
      </w:r>
      <w:r>
        <w:rPr>
          <w:sz w:val="18"/>
        </w:rPr>
        <w:t>financing</w:t>
      </w:r>
      <w:r>
        <w:rPr>
          <w:spacing w:val="-9"/>
          <w:sz w:val="18"/>
        </w:rPr>
        <w:t> </w:t>
      </w:r>
      <w:r>
        <w:rPr>
          <w:sz w:val="18"/>
        </w:rPr>
        <w:t>with</w:t>
      </w:r>
      <w:r>
        <w:rPr>
          <w:spacing w:val="-10"/>
          <w:sz w:val="18"/>
        </w:rPr>
        <w:t> </w:t>
      </w:r>
      <w:r>
        <w:rPr>
          <w:sz w:val="18"/>
        </w:rPr>
        <w:t>a</w:t>
      </w:r>
      <w:r>
        <w:rPr>
          <w:spacing w:val="-9"/>
          <w:sz w:val="18"/>
        </w:rPr>
        <w:t> </w:t>
      </w:r>
      <w:r>
        <w:rPr>
          <w:sz w:val="18"/>
        </w:rPr>
        <w:t>remaining</w:t>
      </w:r>
      <w:r>
        <w:rPr>
          <w:spacing w:val="-10"/>
          <w:sz w:val="18"/>
        </w:rPr>
        <w:t> </w:t>
      </w:r>
      <w:r>
        <w:rPr>
          <w:sz w:val="18"/>
        </w:rPr>
        <w:t>balance,</w:t>
      </w:r>
      <w:r>
        <w:rPr>
          <w:spacing w:val="-9"/>
          <w:sz w:val="18"/>
        </w:rPr>
        <w:t> </w:t>
      </w:r>
      <w:r>
        <w:rPr>
          <w:sz w:val="18"/>
        </w:rPr>
        <w:t>enter</w:t>
      </w:r>
      <w:r>
        <w:rPr>
          <w:spacing w:val="-10"/>
          <w:sz w:val="18"/>
        </w:rPr>
        <w:t> </w:t>
      </w:r>
      <w:r>
        <w:rPr>
          <w:sz w:val="18"/>
        </w:rPr>
        <w:t>the</w:t>
      </w:r>
      <w:r>
        <w:rPr>
          <w:spacing w:val="-9"/>
          <w:sz w:val="18"/>
        </w:rPr>
        <w:t> </w:t>
      </w:r>
      <w:r>
        <w:rPr>
          <w:sz w:val="18"/>
        </w:rPr>
        <w:t>outstanding</w:t>
      </w:r>
      <w:r>
        <w:rPr>
          <w:spacing w:val="-9"/>
          <w:sz w:val="18"/>
        </w:rPr>
        <w:t> </w:t>
      </w:r>
      <w:r>
        <w:rPr>
          <w:spacing w:val="-2"/>
          <w:sz w:val="18"/>
        </w:rPr>
        <w:t>balance,</w:t>
      </w:r>
    </w:p>
    <w:p>
      <w:pPr>
        <w:pStyle w:val="BodyText"/>
        <w:spacing w:before="9"/>
        <w:ind w:left="720"/>
        <w:jc w:val="both"/>
      </w:pPr>
      <w:r>
        <w:rPr/>
        <w:t>and</w:t>
      </w:r>
      <w:r>
        <w:rPr>
          <w:spacing w:val="-4"/>
        </w:rPr>
        <w:t> </w:t>
      </w:r>
      <w:r>
        <w:rPr/>
        <w:t>mark</w:t>
      </w:r>
      <w:r>
        <w:rPr>
          <w:spacing w:val="-3"/>
        </w:rPr>
        <w:t> </w:t>
      </w:r>
      <w:r>
        <w:rPr/>
        <w:t>the</w:t>
      </w:r>
      <w:r>
        <w:rPr>
          <w:spacing w:val="-3"/>
        </w:rPr>
        <w:t> </w:t>
      </w:r>
      <w:r>
        <w:rPr/>
        <w:t>applicable</w:t>
      </w:r>
      <w:r>
        <w:rPr>
          <w:spacing w:val="-3"/>
        </w:rPr>
        <w:t> </w:t>
      </w:r>
      <w:r>
        <w:rPr>
          <w:spacing w:val="-4"/>
        </w:rPr>
        <w:t>box.</w:t>
      </w:r>
    </w:p>
    <w:p>
      <w:pPr>
        <w:pStyle w:val="BodyText"/>
        <w:spacing w:line="249" w:lineRule="auto" w:before="99"/>
        <w:ind w:left="1440" w:right="356"/>
        <w:jc w:val="both"/>
      </w:pPr>
      <w:r>
        <w:rPr/>
        <w:t>An </w:t>
      </w:r>
      <w:r>
        <w:rPr>
          <w:rFonts w:ascii="Times New Roman" w:hAnsi="Times New Roman"/>
          <w:b/>
        </w:rPr>
        <w:t>“</w:t>
      </w:r>
      <w:r>
        <w:rPr>
          <w:b/>
        </w:rPr>
        <w:t>improvement bond or other public financing</w:t>
      </w:r>
      <w:r>
        <w:rPr>
          <w:rFonts w:ascii="Times New Roman" w:hAnsi="Times New Roman"/>
          <w:b/>
        </w:rPr>
        <w:t>” </w:t>
      </w:r>
      <w:r>
        <w:rPr/>
        <w:t>is a lien against real property due to property-specific improvement financing,</w:t>
      </w:r>
      <w:r>
        <w:rPr>
          <w:spacing w:val="-4"/>
        </w:rPr>
        <w:t> </w:t>
      </w:r>
      <w:r>
        <w:rPr/>
        <w:t>such</w:t>
      </w:r>
      <w:r>
        <w:rPr>
          <w:spacing w:val="-4"/>
        </w:rPr>
        <w:t> </w:t>
      </w:r>
      <w:r>
        <w:rPr/>
        <w:t>as</w:t>
      </w:r>
      <w:r>
        <w:rPr>
          <w:spacing w:val="-4"/>
        </w:rPr>
        <w:t> </w:t>
      </w:r>
      <w:r>
        <w:rPr/>
        <w:t>green</w:t>
      </w:r>
      <w:r>
        <w:rPr>
          <w:spacing w:val="-4"/>
        </w:rPr>
        <w:t> </w:t>
      </w:r>
      <w:r>
        <w:rPr/>
        <w:t>or</w:t>
      </w:r>
      <w:r>
        <w:rPr>
          <w:spacing w:val="-4"/>
        </w:rPr>
        <w:t> </w:t>
      </w:r>
      <w:r>
        <w:rPr/>
        <w:t>solar</w:t>
      </w:r>
      <w:r>
        <w:rPr>
          <w:spacing w:val="-4"/>
        </w:rPr>
        <w:t> </w:t>
      </w:r>
      <w:r>
        <w:rPr/>
        <w:t>construction</w:t>
      </w:r>
      <w:r>
        <w:rPr>
          <w:spacing w:val="-4"/>
        </w:rPr>
        <w:t> </w:t>
      </w:r>
      <w:r>
        <w:rPr/>
        <w:t>financing,</w:t>
      </w:r>
      <w:r>
        <w:rPr>
          <w:spacing w:val="-4"/>
        </w:rPr>
        <w:t> </w:t>
      </w:r>
      <w:r>
        <w:rPr/>
        <w:t>assessment</w:t>
      </w:r>
      <w:r>
        <w:rPr>
          <w:spacing w:val="-4"/>
        </w:rPr>
        <w:t> </w:t>
      </w:r>
      <w:r>
        <w:rPr/>
        <w:t>district</w:t>
      </w:r>
      <w:r>
        <w:rPr>
          <w:spacing w:val="-4"/>
        </w:rPr>
        <w:t> </w:t>
      </w:r>
      <w:r>
        <w:rPr/>
        <w:t>bonds,</w:t>
      </w:r>
      <w:r>
        <w:rPr>
          <w:spacing w:val="-4"/>
        </w:rPr>
        <w:t> </w:t>
      </w:r>
      <w:r>
        <w:rPr/>
        <w:t>Mello-Roos</w:t>
      </w:r>
      <w:r>
        <w:rPr>
          <w:spacing w:val="-4"/>
        </w:rPr>
        <w:t> </w:t>
      </w:r>
      <w:r>
        <w:rPr/>
        <w:t>(a</w:t>
      </w:r>
      <w:r>
        <w:rPr>
          <w:spacing w:val="-4"/>
        </w:rPr>
        <w:t> </w:t>
      </w:r>
      <w:r>
        <w:rPr/>
        <w:t>form</w:t>
      </w:r>
      <w:r>
        <w:rPr>
          <w:spacing w:val="-4"/>
        </w:rPr>
        <w:t> </w:t>
      </w:r>
      <w:r>
        <w:rPr/>
        <w:t>of</w:t>
      </w:r>
      <w:r>
        <w:rPr>
          <w:spacing w:val="-4"/>
        </w:rPr>
        <w:t> </w:t>
      </w:r>
      <w:r>
        <w:rPr/>
        <w:t>financing</w:t>
      </w:r>
      <w:r>
        <w:rPr>
          <w:spacing w:val="-4"/>
        </w:rPr>
        <w:t> </w:t>
      </w:r>
      <w:r>
        <w:rPr/>
        <w:t>that</w:t>
      </w:r>
      <w:r>
        <w:rPr>
          <w:spacing w:val="-4"/>
        </w:rPr>
        <w:t> </w:t>
      </w:r>
      <w:r>
        <w:rPr/>
        <w:t>can</w:t>
      </w:r>
      <w:r>
        <w:rPr>
          <w:spacing w:val="-4"/>
        </w:rPr>
        <w:t> </w:t>
      </w:r>
      <w:r>
        <w:rPr/>
        <w:t>be used</w:t>
      </w:r>
      <w:r>
        <w:rPr>
          <w:spacing w:val="-6"/>
        </w:rPr>
        <w:t> </w:t>
      </w:r>
      <w:r>
        <w:rPr/>
        <w:t>by</w:t>
      </w:r>
      <w:r>
        <w:rPr>
          <w:spacing w:val="-6"/>
        </w:rPr>
        <w:t> </w:t>
      </w:r>
      <w:r>
        <w:rPr/>
        <w:t>cities,</w:t>
      </w:r>
      <w:r>
        <w:rPr>
          <w:spacing w:val="-6"/>
        </w:rPr>
        <w:t> </w:t>
      </w:r>
      <w:r>
        <w:rPr/>
        <w:t>counties</w:t>
      </w:r>
      <w:r>
        <w:rPr>
          <w:spacing w:val="-6"/>
        </w:rPr>
        <w:t> </w:t>
      </w:r>
      <w:r>
        <w:rPr/>
        <w:t>and</w:t>
      </w:r>
      <w:r>
        <w:rPr>
          <w:spacing w:val="-6"/>
        </w:rPr>
        <w:t> </w:t>
      </w:r>
      <w:r>
        <w:rPr/>
        <w:t>special</w:t>
      </w:r>
      <w:r>
        <w:rPr>
          <w:spacing w:val="-6"/>
        </w:rPr>
        <w:t> </w:t>
      </w:r>
      <w:r>
        <w:rPr/>
        <w:t>districts</w:t>
      </w:r>
      <w:r>
        <w:rPr>
          <w:spacing w:val="-6"/>
        </w:rPr>
        <w:t> </w:t>
      </w:r>
      <w:r>
        <w:rPr/>
        <w:t>to</w:t>
      </w:r>
      <w:r>
        <w:rPr>
          <w:spacing w:val="-6"/>
        </w:rPr>
        <w:t> </w:t>
      </w:r>
      <w:r>
        <w:rPr/>
        <w:t>finance</w:t>
      </w:r>
      <w:r>
        <w:rPr>
          <w:spacing w:val="-6"/>
        </w:rPr>
        <w:t> </w:t>
      </w:r>
      <w:r>
        <w:rPr/>
        <w:t>major</w:t>
      </w:r>
      <w:r>
        <w:rPr>
          <w:spacing w:val="-6"/>
        </w:rPr>
        <w:t> </w:t>
      </w:r>
      <w:r>
        <w:rPr/>
        <w:t>improvements</w:t>
      </w:r>
      <w:r>
        <w:rPr>
          <w:spacing w:val="-6"/>
        </w:rPr>
        <w:t> </w:t>
      </w:r>
      <w:r>
        <w:rPr/>
        <w:t>and</w:t>
      </w:r>
      <w:r>
        <w:rPr>
          <w:spacing w:val="-6"/>
        </w:rPr>
        <w:t> </w:t>
      </w:r>
      <w:r>
        <w:rPr/>
        <w:t>services</w:t>
      </w:r>
      <w:r>
        <w:rPr>
          <w:spacing w:val="-6"/>
        </w:rPr>
        <w:t> </w:t>
      </w:r>
      <w:r>
        <w:rPr/>
        <w:t>within</w:t>
      </w:r>
      <w:r>
        <w:rPr>
          <w:spacing w:val="-6"/>
        </w:rPr>
        <w:t> </w:t>
      </w:r>
      <w:r>
        <w:rPr/>
        <w:t>the</w:t>
      </w:r>
      <w:r>
        <w:rPr>
          <w:spacing w:val="-6"/>
        </w:rPr>
        <w:t> </w:t>
      </w:r>
      <w:r>
        <w:rPr/>
        <w:t>particular</w:t>
      </w:r>
      <w:r>
        <w:rPr>
          <w:spacing w:val="-6"/>
        </w:rPr>
        <w:t> </w:t>
      </w:r>
      <w:r>
        <w:rPr/>
        <w:t>district)</w:t>
      </w:r>
      <w:r>
        <w:rPr>
          <w:spacing w:val="-6"/>
        </w:rPr>
        <w:t> </w:t>
      </w:r>
      <w:r>
        <w:rPr/>
        <w:t>or</w:t>
      </w:r>
      <w:r>
        <w:rPr>
          <w:spacing w:val="-6"/>
        </w:rPr>
        <w:t> </w:t>
      </w:r>
      <w:r>
        <w:rPr/>
        <w:t>general improvement bonds, etc.</w:t>
      </w:r>
      <w:r>
        <w:rPr>
          <w:spacing w:val="-4"/>
        </w:rPr>
        <w:t> </w:t>
      </w:r>
      <w:r>
        <w:rPr/>
        <w:t>Amounts for repayment of contractual assessments are included with the annual property tax bill.</w:t>
      </w:r>
    </w:p>
    <w:p>
      <w:pPr>
        <w:pStyle w:val="BodyText"/>
        <w:spacing w:before="11"/>
      </w:pPr>
    </w:p>
    <w:p>
      <w:pPr>
        <w:pStyle w:val="ListParagraph"/>
        <w:numPr>
          <w:ilvl w:val="0"/>
          <w:numId w:val="6"/>
        </w:numPr>
        <w:tabs>
          <w:tab w:pos="1010" w:val="left" w:leader="none"/>
        </w:tabs>
        <w:spacing w:line="240" w:lineRule="auto" w:before="0" w:after="0"/>
        <w:ind w:left="1010" w:right="0" w:hanging="290"/>
        <w:jc w:val="both"/>
        <w:rPr>
          <w:sz w:val="18"/>
        </w:rPr>
      </w:pPr>
      <w:r>
        <w:rPr>
          <w:sz w:val="18"/>
        </w:rPr>
        <w:t>Enter</w:t>
      </w:r>
      <w:r>
        <w:rPr>
          <w:spacing w:val="-3"/>
          <w:sz w:val="18"/>
        </w:rPr>
        <w:t> </w:t>
      </w:r>
      <w:r>
        <w:rPr>
          <w:sz w:val="18"/>
        </w:rPr>
        <w:t>the</w:t>
      </w:r>
      <w:r>
        <w:rPr>
          <w:spacing w:val="-2"/>
          <w:sz w:val="18"/>
        </w:rPr>
        <w:t> </w:t>
      </w:r>
      <w:r>
        <w:rPr>
          <w:sz w:val="18"/>
        </w:rPr>
        <w:t>amount</w:t>
      </w:r>
      <w:r>
        <w:rPr>
          <w:spacing w:val="-3"/>
          <w:sz w:val="18"/>
        </w:rPr>
        <w:t> </w:t>
      </w:r>
      <w:r>
        <w:rPr>
          <w:sz w:val="18"/>
        </w:rPr>
        <w:t>of</w:t>
      </w:r>
      <w:r>
        <w:rPr>
          <w:spacing w:val="-2"/>
          <w:sz w:val="18"/>
        </w:rPr>
        <w:t> </w:t>
      </w:r>
      <w:r>
        <w:rPr>
          <w:sz w:val="18"/>
        </w:rPr>
        <w:t>any</w:t>
      </w:r>
      <w:r>
        <w:rPr>
          <w:spacing w:val="-2"/>
          <w:sz w:val="18"/>
        </w:rPr>
        <w:t> </w:t>
      </w:r>
      <w:r>
        <w:rPr>
          <w:sz w:val="18"/>
        </w:rPr>
        <w:t>real</w:t>
      </w:r>
      <w:r>
        <w:rPr>
          <w:spacing w:val="-3"/>
          <w:sz w:val="18"/>
        </w:rPr>
        <w:t> </w:t>
      </w:r>
      <w:r>
        <w:rPr>
          <w:sz w:val="18"/>
        </w:rPr>
        <w:t>estate</w:t>
      </w:r>
      <w:r>
        <w:rPr>
          <w:spacing w:val="-2"/>
          <w:sz w:val="18"/>
        </w:rPr>
        <w:t> </w:t>
      </w:r>
      <w:r>
        <w:rPr>
          <w:sz w:val="18"/>
        </w:rPr>
        <w:t>commission</w:t>
      </w:r>
      <w:r>
        <w:rPr>
          <w:spacing w:val="-2"/>
          <w:sz w:val="18"/>
        </w:rPr>
        <w:t> </w:t>
      </w:r>
      <w:r>
        <w:rPr>
          <w:sz w:val="18"/>
        </w:rPr>
        <w:t>fees</w:t>
      </w:r>
      <w:r>
        <w:rPr>
          <w:spacing w:val="-3"/>
          <w:sz w:val="18"/>
        </w:rPr>
        <w:t> </w:t>
      </w:r>
      <w:r>
        <w:rPr>
          <w:sz w:val="18"/>
        </w:rPr>
        <w:t>paid</w:t>
      </w:r>
      <w:r>
        <w:rPr>
          <w:spacing w:val="-2"/>
          <w:sz w:val="18"/>
        </w:rPr>
        <w:t> </w:t>
      </w:r>
      <w:r>
        <w:rPr>
          <w:sz w:val="18"/>
        </w:rPr>
        <w:t>by</w:t>
      </w:r>
      <w:r>
        <w:rPr>
          <w:spacing w:val="-2"/>
          <w:sz w:val="18"/>
        </w:rPr>
        <w:t> </w:t>
      </w:r>
      <w:r>
        <w:rPr>
          <w:sz w:val="18"/>
        </w:rPr>
        <w:t>the</w:t>
      </w:r>
      <w:r>
        <w:rPr>
          <w:spacing w:val="-3"/>
          <w:sz w:val="18"/>
        </w:rPr>
        <w:t> </w:t>
      </w:r>
      <w:r>
        <w:rPr>
          <w:sz w:val="18"/>
        </w:rPr>
        <w:t>buyer</w:t>
      </w:r>
      <w:r>
        <w:rPr>
          <w:spacing w:val="-2"/>
          <w:sz w:val="18"/>
        </w:rPr>
        <w:t> </w:t>
      </w:r>
      <w:r>
        <w:rPr>
          <w:sz w:val="18"/>
        </w:rPr>
        <w:t>which</w:t>
      </w:r>
      <w:r>
        <w:rPr>
          <w:spacing w:val="-2"/>
          <w:sz w:val="18"/>
        </w:rPr>
        <w:t> </w:t>
      </w:r>
      <w:r>
        <w:rPr>
          <w:sz w:val="18"/>
        </w:rPr>
        <w:t>are</w:t>
      </w:r>
      <w:r>
        <w:rPr>
          <w:spacing w:val="-3"/>
          <w:sz w:val="18"/>
        </w:rPr>
        <w:t> </w:t>
      </w:r>
      <w:r>
        <w:rPr>
          <w:sz w:val="18"/>
        </w:rPr>
        <w:t>not</w:t>
      </w:r>
      <w:r>
        <w:rPr>
          <w:spacing w:val="-2"/>
          <w:sz w:val="18"/>
        </w:rPr>
        <w:t> </w:t>
      </w:r>
      <w:r>
        <w:rPr>
          <w:sz w:val="18"/>
        </w:rPr>
        <w:t>included</w:t>
      </w:r>
      <w:r>
        <w:rPr>
          <w:spacing w:val="-2"/>
          <w:sz w:val="18"/>
        </w:rPr>
        <w:t> </w:t>
      </w:r>
      <w:r>
        <w:rPr>
          <w:sz w:val="18"/>
        </w:rPr>
        <w:t>in</w:t>
      </w:r>
      <w:r>
        <w:rPr>
          <w:spacing w:val="-3"/>
          <w:sz w:val="18"/>
        </w:rPr>
        <w:t> </w:t>
      </w:r>
      <w:r>
        <w:rPr>
          <w:sz w:val="18"/>
        </w:rPr>
        <w:t>the</w:t>
      </w:r>
      <w:r>
        <w:rPr>
          <w:spacing w:val="-2"/>
          <w:sz w:val="18"/>
        </w:rPr>
        <w:t> </w:t>
      </w:r>
      <w:r>
        <w:rPr>
          <w:sz w:val="18"/>
        </w:rPr>
        <w:t>purchase</w:t>
      </w:r>
      <w:r>
        <w:rPr>
          <w:spacing w:val="-2"/>
          <w:sz w:val="18"/>
        </w:rPr>
        <w:t> price.</w:t>
      </w:r>
    </w:p>
    <w:p>
      <w:pPr>
        <w:pStyle w:val="BodyText"/>
        <w:spacing w:before="18"/>
      </w:pPr>
    </w:p>
    <w:p>
      <w:pPr>
        <w:pStyle w:val="ListParagraph"/>
        <w:numPr>
          <w:ilvl w:val="0"/>
          <w:numId w:val="6"/>
        </w:numPr>
        <w:tabs>
          <w:tab w:pos="1031" w:val="left" w:leader="none"/>
        </w:tabs>
        <w:spacing w:line="249" w:lineRule="auto" w:before="0" w:after="0"/>
        <w:ind w:left="719" w:right="357" w:firstLine="0"/>
        <w:jc w:val="both"/>
        <w:rPr>
          <w:sz w:val="18"/>
        </w:rPr>
      </w:pPr>
      <w:r>
        <w:rPr>
          <w:sz w:val="18"/>
        </w:rPr>
        <w:t>If the property was purchased through a real estate broker, check that box and enter the broker’s name and phone number. If the property was purchased directly from the seller (who is not a family member of one of the parties purchasing the property), check the </w:t>
      </w:r>
      <w:r>
        <w:rPr>
          <w:rFonts w:ascii="Times New Roman" w:hAnsi="Times New Roman"/>
          <w:sz w:val="18"/>
        </w:rPr>
        <w:t>“</w:t>
      </w:r>
      <w:r>
        <w:rPr>
          <w:sz w:val="18"/>
        </w:rPr>
        <w:t>Direct</w:t>
      </w:r>
      <w:r>
        <w:rPr>
          <w:spacing w:val="-10"/>
          <w:sz w:val="18"/>
        </w:rPr>
        <w:t> </w:t>
      </w:r>
      <w:r>
        <w:rPr>
          <w:sz w:val="18"/>
        </w:rPr>
        <w:t>from</w:t>
      </w:r>
      <w:r>
        <w:rPr>
          <w:spacing w:val="-10"/>
          <w:sz w:val="18"/>
        </w:rPr>
        <w:t> </w:t>
      </w:r>
      <w:r>
        <w:rPr>
          <w:sz w:val="18"/>
        </w:rPr>
        <w:t>seller</w:t>
      </w:r>
      <w:r>
        <w:rPr>
          <w:rFonts w:ascii="Times New Roman" w:hAnsi="Times New Roman"/>
          <w:sz w:val="18"/>
        </w:rPr>
        <w:t>”</w:t>
      </w:r>
      <w:r>
        <w:rPr>
          <w:rFonts w:ascii="Times New Roman" w:hAnsi="Times New Roman"/>
          <w:spacing w:val="-5"/>
          <w:sz w:val="18"/>
        </w:rPr>
        <w:t> </w:t>
      </w:r>
      <w:r>
        <w:rPr>
          <w:sz w:val="18"/>
        </w:rPr>
        <w:t>box.</w:t>
      </w:r>
      <w:r>
        <w:rPr>
          <w:spacing w:val="-10"/>
          <w:sz w:val="18"/>
        </w:rPr>
        <w:t> </w:t>
      </w:r>
      <w:r>
        <w:rPr>
          <w:sz w:val="18"/>
        </w:rPr>
        <w:t>If</w:t>
      </w:r>
      <w:r>
        <w:rPr>
          <w:spacing w:val="-10"/>
          <w:sz w:val="18"/>
        </w:rPr>
        <w:t> </w:t>
      </w:r>
      <w:r>
        <w:rPr>
          <w:sz w:val="18"/>
        </w:rPr>
        <w:t>the</w:t>
      </w:r>
      <w:r>
        <w:rPr>
          <w:spacing w:val="-10"/>
          <w:sz w:val="18"/>
        </w:rPr>
        <w:t> </w:t>
      </w:r>
      <w:r>
        <w:rPr>
          <w:sz w:val="18"/>
        </w:rPr>
        <w:t>property</w:t>
      </w:r>
      <w:r>
        <w:rPr>
          <w:spacing w:val="-10"/>
          <w:sz w:val="18"/>
        </w:rPr>
        <w:t> </w:t>
      </w:r>
      <w:r>
        <w:rPr>
          <w:sz w:val="18"/>
        </w:rPr>
        <w:t>was</w:t>
      </w:r>
      <w:r>
        <w:rPr>
          <w:spacing w:val="-10"/>
          <w:sz w:val="18"/>
        </w:rPr>
        <w:t> </w:t>
      </w:r>
      <w:r>
        <w:rPr>
          <w:sz w:val="18"/>
        </w:rPr>
        <w:t>purchased</w:t>
      </w:r>
      <w:r>
        <w:rPr>
          <w:spacing w:val="-10"/>
          <w:sz w:val="18"/>
        </w:rPr>
        <w:t> </w:t>
      </w:r>
      <w:r>
        <w:rPr>
          <w:sz w:val="18"/>
        </w:rPr>
        <w:t>directly</w:t>
      </w:r>
      <w:r>
        <w:rPr>
          <w:spacing w:val="-10"/>
          <w:sz w:val="18"/>
        </w:rPr>
        <w:t> </w:t>
      </w:r>
      <w:r>
        <w:rPr>
          <w:sz w:val="18"/>
        </w:rPr>
        <w:t>from</w:t>
      </w:r>
      <w:r>
        <w:rPr>
          <w:spacing w:val="-10"/>
          <w:sz w:val="18"/>
        </w:rPr>
        <w:t> </w:t>
      </w:r>
      <w:r>
        <w:rPr>
          <w:sz w:val="18"/>
        </w:rPr>
        <w:t>a</w:t>
      </w:r>
      <w:r>
        <w:rPr>
          <w:spacing w:val="-10"/>
          <w:sz w:val="18"/>
        </w:rPr>
        <w:t> </w:t>
      </w:r>
      <w:r>
        <w:rPr>
          <w:sz w:val="18"/>
        </w:rPr>
        <w:t>member</w:t>
      </w:r>
      <w:r>
        <w:rPr>
          <w:spacing w:val="-10"/>
          <w:sz w:val="18"/>
        </w:rPr>
        <w:t> </w:t>
      </w:r>
      <w:r>
        <w:rPr>
          <w:sz w:val="18"/>
        </w:rPr>
        <w:t>of</w:t>
      </w:r>
      <w:r>
        <w:rPr>
          <w:spacing w:val="-10"/>
          <w:sz w:val="18"/>
        </w:rPr>
        <w:t> </w:t>
      </w:r>
      <w:r>
        <w:rPr>
          <w:sz w:val="18"/>
        </w:rPr>
        <w:t>your</w:t>
      </w:r>
      <w:r>
        <w:rPr>
          <w:spacing w:val="-10"/>
          <w:sz w:val="18"/>
        </w:rPr>
        <w:t> </w:t>
      </w:r>
      <w:r>
        <w:rPr>
          <w:sz w:val="18"/>
        </w:rPr>
        <w:t>family,</w:t>
      </w:r>
      <w:r>
        <w:rPr>
          <w:spacing w:val="-10"/>
          <w:sz w:val="18"/>
        </w:rPr>
        <w:t> </w:t>
      </w:r>
      <w:r>
        <w:rPr>
          <w:sz w:val="18"/>
        </w:rPr>
        <w:t>or</w:t>
      </w:r>
      <w:r>
        <w:rPr>
          <w:spacing w:val="-10"/>
          <w:sz w:val="18"/>
        </w:rPr>
        <w:t> </w:t>
      </w:r>
      <w:r>
        <w:rPr>
          <w:sz w:val="18"/>
        </w:rPr>
        <w:t>a</w:t>
      </w:r>
      <w:r>
        <w:rPr>
          <w:spacing w:val="-10"/>
          <w:sz w:val="18"/>
        </w:rPr>
        <w:t> </w:t>
      </w:r>
      <w:r>
        <w:rPr>
          <w:sz w:val="18"/>
        </w:rPr>
        <w:t>family</w:t>
      </w:r>
      <w:r>
        <w:rPr>
          <w:spacing w:val="-10"/>
          <w:sz w:val="18"/>
        </w:rPr>
        <w:t> </w:t>
      </w:r>
      <w:r>
        <w:rPr>
          <w:sz w:val="18"/>
        </w:rPr>
        <w:t>member</w:t>
      </w:r>
      <w:r>
        <w:rPr>
          <w:spacing w:val="-10"/>
          <w:sz w:val="18"/>
        </w:rPr>
        <w:t> </w:t>
      </w:r>
      <w:r>
        <w:rPr>
          <w:sz w:val="18"/>
        </w:rPr>
        <w:t>of</w:t>
      </w:r>
      <w:r>
        <w:rPr>
          <w:spacing w:val="-10"/>
          <w:sz w:val="18"/>
        </w:rPr>
        <w:t> </w:t>
      </w:r>
      <w:r>
        <w:rPr>
          <w:sz w:val="18"/>
        </w:rPr>
        <w:t>one</w:t>
      </w:r>
      <w:r>
        <w:rPr>
          <w:spacing w:val="-10"/>
          <w:sz w:val="18"/>
        </w:rPr>
        <w:t> </w:t>
      </w:r>
      <w:r>
        <w:rPr>
          <w:sz w:val="18"/>
        </w:rPr>
        <w:t>of</w:t>
      </w:r>
      <w:r>
        <w:rPr>
          <w:spacing w:val="-10"/>
          <w:sz w:val="18"/>
        </w:rPr>
        <w:t> </w:t>
      </w:r>
      <w:r>
        <w:rPr>
          <w:sz w:val="18"/>
        </w:rPr>
        <w:t>the</w:t>
      </w:r>
      <w:r>
        <w:rPr>
          <w:spacing w:val="-10"/>
          <w:sz w:val="18"/>
        </w:rPr>
        <w:t> </w:t>
      </w:r>
      <w:r>
        <w:rPr>
          <w:sz w:val="18"/>
        </w:rPr>
        <w:t>parties</w:t>
      </w:r>
      <w:r>
        <w:rPr>
          <w:spacing w:val="-10"/>
          <w:sz w:val="18"/>
        </w:rPr>
        <w:t> </w:t>
      </w:r>
      <w:r>
        <w:rPr>
          <w:sz w:val="18"/>
        </w:rPr>
        <w:t>who is</w:t>
      </w:r>
      <w:r>
        <w:rPr>
          <w:spacing w:val="-1"/>
          <w:sz w:val="18"/>
        </w:rPr>
        <w:t> </w:t>
      </w:r>
      <w:r>
        <w:rPr>
          <w:sz w:val="18"/>
        </w:rPr>
        <w:t>purchasing</w:t>
      </w:r>
      <w:r>
        <w:rPr>
          <w:spacing w:val="-1"/>
          <w:sz w:val="18"/>
        </w:rPr>
        <w:t> </w:t>
      </w:r>
      <w:r>
        <w:rPr>
          <w:sz w:val="18"/>
        </w:rPr>
        <w:t>the</w:t>
      </w:r>
      <w:r>
        <w:rPr>
          <w:spacing w:val="-2"/>
          <w:sz w:val="18"/>
        </w:rPr>
        <w:t> </w:t>
      </w:r>
      <w:r>
        <w:rPr>
          <w:sz w:val="18"/>
        </w:rPr>
        <w:t>property,</w:t>
      </w:r>
      <w:r>
        <w:rPr>
          <w:spacing w:val="-1"/>
          <w:sz w:val="18"/>
        </w:rPr>
        <w:t> </w:t>
      </w:r>
      <w:r>
        <w:rPr>
          <w:sz w:val="18"/>
        </w:rPr>
        <w:t>check</w:t>
      </w:r>
      <w:r>
        <w:rPr>
          <w:spacing w:val="-1"/>
          <w:sz w:val="18"/>
        </w:rPr>
        <w:t> </w:t>
      </w:r>
      <w:r>
        <w:rPr>
          <w:sz w:val="18"/>
        </w:rPr>
        <w:t>the</w:t>
      </w:r>
      <w:r>
        <w:rPr>
          <w:spacing w:val="-2"/>
          <w:sz w:val="18"/>
        </w:rPr>
        <w:t> </w:t>
      </w:r>
      <w:r>
        <w:rPr>
          <w:rFonts w:ascii="Times New Roman" w:hAnsi="Times New Roman"/>
          <w:sz w:val="18"/>
        </w:rPr>
        <w:t>“</w:t>
      </w:r>
      <w:r>
        <w:rPr>
          <w:sz w:val="18"/>
        </w:rPr>
        <w:t>From</w:t>
      </w:r>
      <w:r>
        <w:rPr>
          <w:spacing w:val="-1"/>
          <w:sz w:val="18"/>
        </w:rPr>
        <w:t> </w:t>
      </w:r>
      <w:r>
        <w:rPr>
          <w:sz w:val="18"/>
        </w:rPr>
        <w:t>a</w:t>
      </w:r>
      <w:r>
        <w:rPr>
          <w:spacing w:val="-1"/>
          <w:sz w:val="18"/>
        </w:rPr>
        <w:t> </w:t>
      </w:r>
      <w:r>
        <w:rPr>
          <w:sz w:val="18"/>
        </w:rPr>
        <w:t>family</w:t>
      </w:r>
      <w:r>
        <w:rPr>
          <w:spacing w:val="-2"/>
          <w:sz w:val="18"/>
        </w:rPr>
        <w:t> </w:t>
      </w:r>
      <w:r>
        <w:rPr>
          <w:sz w:val="18"/>
        </w:rPr>
        <w:t>member</w:t>
      </w:r>
      <w:r>
        <w:rPr>
          <w:rFonts w:ascii="Times New Roman" w:hAnsi="Times New Roman"/>
          <w:sz w:val="18"/>
        </w:rPr>
        <w:t>” </w:t>
      </w:r>
      <w:r>
        <w:rPr>
          <w:sz w:val="18"/>
        </w:rPr>
        <w:t>box</w:t>
      </w:r>
      <w:r>
        <w:rPr>
          <w:spacing w:val="-1"/>
          <w:sz w:val="18"/>
        </w:rPr>
        <w:t> </w:t>
      </w:r>
      <w:r>
        <w:rPr>
          <w:sz w:val="18"/>
        </w:rPr>
        <w:t>and</w:t>
      </w:r>
      <w:r>
        <w:rPr>
          <w:spacing w:val="-1"/>
          <w:sz w:val="18"/>
        </w:rPr>
        <w:t> </w:t>
      </w:r>
      <w:r>
        <w:rPr>
          <w:sz w:val="18"/>
        </w:rPr>
        <w:t>indicate</w:t>
      </w:r>
      <w:r>
        <w:rPr>
          <w:spacing w:val="-2"/>
          <w:sz w:val="18"/>
        </w:rPr>
        <w:t> </w:t>
      </w:r>
      <w:r>
        <w:rPr>
          <w:sz w:val="18"/>
        </w:rPr>
        <w:t>the</w:t>
      </w:r>
      <w:r>
        <w:rPr>
          <w:spacing w:val="-1"/>
          <w:sz w:val="18"/>
        </w:rPr>
        <w:t> </w:t>
      </w:r>
      <w:r>
        <w:rPr>
          <w:sz w:val="18"/>
        </w:rPr>
        <w:t>relationship</w:t>
      </w:r>
      <w:r>
        <w:rPr>
          <w:spacing w:val="-1"/>
          <w:sz w:val="18"/>
        </w:rPr>
        <w:t> </w:t>
      </w:r>
      <w:r>
        <w:rPr>
          <w:sz w:val="18"/>
        </w:rPr>
        <w:t>of</w:t>
      </w:r>
      <w:r>
        <w:rPr>
          <w:spacing w:val="-2"/>
          <w:sz w:val="18"/>
        </w:rPr>
        <w:t> </w:t>
      </w:r>
      <w:r>
        <w:rPr>
          <w:sz w:val="18"/>
        </w:rPr>
        <w:t>the</w:t>
      </w:r>
      <w:r>
        <w:rPr>
          <w:spacing w:val="-1"/>
          <w:sz w:val="18"/>
        </w:rPr>
        <w:t> </w:t>
      </w:r>
      <w:r>
        <w:rPr>
          <w:sz w:val="18"/>
        </w:rPr>
        <w:t>family</w:t>
      </w:r>
      <w:r>
        <w:rPr>
          <w:spacing w:val="-1"/>
          <w:sz w:val="18"/>
        </w:rPr>
        <w:t> </w:t>
      </w:r>
      <w:r>
        <w:rPr>
          <w:sz w:val="18"/>
        </w:rPr>
        <w:t>member</w:t>
      </w:r>
      <w:r>
        <w:rPr>
          <w:spacing w:val="-2"/>
          <w:sz w:val="18"/>
        </w:rPr>
        <w:t> </w:t>
      </w:r>
      <w:r>
        <w:rPr>
          <w:sz w:val="18"/>
        </w:rPr>
        <w:t>(e.g.,</w:t>
      </w:r>
      <w:r>
        <w:rPr>
          <w:spacing w:val="-1"/>
          <w:sz w:val="18"/>
        </w:rPr>
        <w:t> </w:t>
      </w:r>
      <w:r>
        <w:rPr>
          <w:sz w:val="18"/>
        </w:rPr>
        <w:t>father,</w:t>
      </w:r>
      <w:r>
        <w:rPr>
          <w:spacing w:val="-1"/>
          <w:sz w:val="18"/>
        </w:rPr>
        <w:t> </w:t>
      </w:r>
      <w:r>
        <w:rPr>
          <w:sz w:val="18"/>
        </w:rPr>
        <w:t>aunt, cousin,</w:t>
      </w:r>
      <w:r>
        <w:rPr>
          <w:spacing w:val="-1"/>
          <w:sz w:val="18"/>
        </w:rPr>
        <w:t> </w:t>
      </w:r>
      <w:r>
        <w:rPr>
          <w:sz w:val="18"/>
        </w:rPr>
        <w:t>etc.).</w:t>
      </w:r>
      <w:r>
        <w:rPr>
          <w:spacing w:val="-1"/>
          <w:sz w:val="18"/>
        </w:rPr>
        <w:t> </w:t>
      </w:r>
      <w:r>
        <w:rPr>
          <w:sz w:val="18"/>
        </w:rPr>
        <w:t>If</w:t>
      </w:r>
      <w:r>
        <w:rPr>
          <w:spacing w:val="-1"/>
          <w:sz w:val="18"/>
        </w:rPr>
        <w:t> </w:t>
      </w:r>
      <w:r>
        <w:rPr>
          <w:sz w:val="18"/>
        </w:rPr>
        <w:t>the</w:t>
      </w:r>
      <w:r>
        <w:rPr>
          <w:spacing w:val="-1"/>
          <w:sz w:val="18"/>
        </w:rPr>
        <w:t> </w:t>
      </w:r>
      <w:r>
        <w:rPr>
          <w:sz w:val="18"/>
        </w:rPr>
        <w:t>property</w:t>
      </w:r>
      <w:r>
        <w:rPr>
          <w:spacing w:val="-1"/>
          <w:sz w:val="18"/>
        </w:rPr>
        <w:t> </w:t>
      </w:r>
      <w:r>
        <w:rPr>
          <w:sz w:val="18"/>
        </w:rPr>
        <w:t>was</w:t>
      </w:r>
      <w:r>
        <w:rPr>
          <w:spacing w:val="-1"/>
          <w:sz w:val="18"/>
        </w:rPr>
        <w:t> </w:t>
      </w:r>
      <w:r>
        <w:rPr>
          <w:sz w:val="18"/>
        </w:rPr>
        <w:t>purchased</w:t>
      </w:r>
      <w:r>
        <w:rPr>
          <w:spacing w:val="-1"/>
          <w:sz w:val="18"/>
        </w:rPr>
        <w:t> </w:t>
      </w:r>
      <w:r>
        <w:rPr>
          <w:sz w:val="18"/>
        </w:rPr>
        <w:t>by</w:t>
      </w:r>
      <w:r>
        <w:rPr>
          <w:spacing w:val="-1"/>
          <w:sz w:val="18"/>
        </w:rPr>
        <w:t> </w:t>
      </w:r>
      <w:r>
        <w:rPr>
          <w:sz w:val="18"/>
        </w:rPr>
        <w:t>some</w:t>
      </w:r>
      <w:r>
        <w:rPr>
          <w:spacing w:val="-1"/>
          <w:sz w:val="18"/>
        </w:rPr>
        <w:t> </w:t>
      </w:r>
      <w:r>
        <w:rPr>
          <w:sz w:val="18"/>
        </w:rPr>
        <w:t>other</w:t>
      </w:r>
      <w:r>
        <w:rPr>
          <w:spacing w:val="-1"/>
          <w:sz w:val="18"/>
        </w:rPr>
        <w:t> </w:t>
      </w:r>
      <w:r>
        <w:rPr>
          <w:sz w:val="18"/>
        </w:rPr>
        <w:t>means</w:t>
      </w:r>
      <w:r>
        <w:rPr>
          <w:spacing w:val="-1"/>
          <w:sz w:val="18"/>
        </w:rPr>
        <w:t> </w:t>
      </w:r>
      <w:r>
        <w:rPr>
          <w:sz w:val="18"/>
        </w:rPr>
        <w:t>(e.g.,</w:t>
      </w:r>
      <w:r>
        <w:rPr>
          <w:spacing w:val="-1"/>
          <w:sz w:val="18"/>
        </w:rPr>
        <w:t> </w:t>
      </w:r>
      <w:r>
        <w:rPr>
          <w:sz w:val="18"/>
        </w:rPr>
        <w:t>over</w:t>
      </w:r>
      <w:r>
        <w:rPr>
          <w:spacing w:val="-1"/>
          <w:sz w:val="18"/>
        </w:rPr>
        <w:t> </w:t>
      </w:r>
      <w:r>
        <w:rPr>
          <w:sz w:val="18"/>
        </w:rPr>
        <w:t>the</w:t>
      </w:r>
      <w:r>
        <w:rPr>
          <w:spacing w:val="-1"/>
          <w:sz w:val="18"/>
        </w:rPr>
        <w:t> </w:t>
      </w:r>
      <w:r>
        <w:rPr>
          <w:sz w:val="18"/>
        </w:rPr>
        <w:t>Internet,</w:t>
      </w:r>
      <w:r>
        <w:rPr>
          <w:spacing w:val="-1"/>
          <w:sz w:val="18"/>
        </w:rPr>
        <w:t> </w:t>
      </w:r>
      <w:r>
        <w:rPr>
          <w:sz w:val="18"/>
        </w:rPr>
        <w:t>at</w:t>
      </w:r>
      <w:r>
        <w:rPr>
          <w:spacing w:val="-1"/>
          <w:sz w:val="18"/>
        </w:rPr>
        <w:t> </w:t>
      </w:r>
      <w:r>
        <w:rPr>
          <w:sz w:val="18"/>
        </w:rPr>
        <w:t>auction,</w:t>
      </w:r>
      <w:r>
        <w:rPr>
          <w:spacing w:val="-1"/>
          <w:sz w:val="18"/>
        </w:rPr>
        <w:t> </w:t>
      </w:r>
      <w:r>
        <w:rPr>
          <w:sz w:val="18"/>
        </w:rPr>
        <w:t>etc.),</w:t>
      </w:r>
      <w:r>
        <w:rPr>
          <w:spacing w:val="-1"/>
          <w:sz w:val="18"/>
        </w:rPr>
        <w:t> </w:t>
      </w:r>
      <w:r>
        <w:rPr>
          <w:sz w:val="18"/>
        </w:rPr>
        <w:t>check</w:t>
      </w:r>
      <w:r>
        <w:rPr>
          <w:spacing w:val="-1"/>
          <w:sz w:val="18"/>
        </w:rPr>
        <w:t> </w:t>
      </w:r>
      <w:r>
        <w:rPr>
          <w:sz w:val="18"/>
        </w:rPr>
        <w:t>the</w:t>
      </w:r>
      <w:r>
        <w:rPr>
          <w:spacing w:val="-1"/>
          <w:sz w:val="18"/>
        </w:rPr>
        <w:t> </w:t>
      </w:r>
      <w:r>
        <w:rPr>
          <w:rFonts w:ascii="Times New Roman" w:hAnsi="Times New Roman"/>
          <w:sz w:val="18"/>
        </w:rPr>
        <w:t>“</w:t>
      </w:r>
      <w:r>
        <w:rPr>
          <w:sz w:val="18"/>
        </w:rPr>
        <w:t>OTHER</w:t>
      </w:r>
      <w:r>
        <w:rPr>
          <w:rFonts w:ascii="Times New Roman" w:hAnsi="Times New Roman"/>
          <w:sz w:val="18"/>
        </w:rPr>
        <w:t>” </w:t>
      </w:r>
      <w:r>
        <w:rPr>
          <w:sz w:val="18"/>
        </w:rPr>
        <w:t>box</w:t>
      </w:r>
      <w:r>
        <w:rPr>
          <w:spacing w:val="-1"/>
          <w:sz w:val="18"/>
        </w:rPr>
        <w:t> </w:t>
      </w:r>
      <w:r>
        <w:rPr>
          <w:sz w:val="18"/>
        </w:rPr>
        <w:t>and provide a detailed description (attach a separate sheet if necessary).</w:t>
      </w:r>
    </w:p>
    <w:p>
      <w:pPr>
        <w:pStyle w:val="BodyText"/>
        <w:spacing w:before="11"/>
      </w:pPr>
    </w:p>
    <w:p>
      <w:pPr>
        <w:pStyle w:val="ListParagraph"/>
        <w:numPr>
          <w:ilvl w:val="0"/>
          <w:numId w:val="6"/>
        </w:numPr>
        <w:tabs>
          <w:tab w:pos="1016" w:val="left" w:leader="none"/>
        </w:tabs>
        <w:spacing w:line="249" w:lineRule="auto" w:before="0" w:after="0"/>
        <w:ind w:left="720" w:right="356" w:firstLine="0"/>
        <w:jc w:val="both"/>
        <w:rPr>
          <w:sz w:val="18"/>
        </w:rPr>
      </w:pPr>
      <w:r>
        <w:rPr>
          <w:sz w:val="18"/>
        </w:rPr>
        <w:t>Describe any special terms (e.g., seller retains an unrecorded life estate in a portion of the property, etc.), seller concessions (e.g., seller agrees to replace roof, seller agrees to certain interior finish work, etc.), broker/agent fees waived (e.g., fees waived by the broker/agent for either the buyer or seller), financing, buyer paid commissions, and any other information that will assist the</w:t>
      </w:r>
      <w:r>
        <w:rPr>
          <w:spacing w:val="-9"/>
          <w:sz w:val="18"/>
        </w:rPr>
        <w:t> </w:t>
      </w:r>
      <w:r>
        <w:rPr>
          <w:sz w:val="18"/>
        </w:rPr>
        <w:t>Assessor in determining the value of the property.</w:t>
      </w:r>
    </w:p>
    <w:p>
      <w:pPr>
        <w:pStyle w:val="BodyText"/>
        <w:spacing w:before="12"/>
      </w:pPr>
    </w:p>
    <w:p>
      <w:pPr>
        <w:pStyle w:val="Heading2"/>
      </w:pPr>
      <w:r>
        <w:rPr/>
        <w:t>PART</w:t>
      </w:r>
      <w:r>
        <w:rPr>
          <w:spacing w:val="-5"/>
        </w:rPr>
        <w:t> </w:t>
      </w:r>
      <w:r>
        <w:rPr/>
        <w:t>4:</w:t>
      </w:r>
      <w:r>
        <w:rPr>
          <w:spacing w:val="-5"/>
        </w:rPr>
        <w:t> </w:t>
      </w:r>
      <w:r>
        <w:rPr/>
        <w:t>PROPERTY</w:t>
      </w:r>
      <w:r>
        <w:rPr>
          <w:spacing w:val="-8"/>
        </w:rPr>
        <w:t> </w:t>
      </w:r>
      <w:r>
        <w:rPr>
          <w:spacing w:val="-2"/>
        </w:rPr>
        <w:t>INFORMATION</w:t>
      </w:r>
    </w:p>
    <w:p>
      <w:pPr>
        <w:pStyle w:val="BodyText"/>
        <w:spacing w:before="18"/>
        <w:rPr>
          <w:b/>
        </w:rPr>
      </w:pPr>
    </w:p>
    <w:p>
      <w:pPr>
        <w:pStyle w:val="ListParagraph"/>
        <w:numPr>
          <w:ilvl w:val="0"/>
          <w:numId w:val="7"/>
        </w:numPr>
        <w:tabs>
          <w:tab w:pos="950" w:val="left" w:leader="none"/>
        </w:tabs>
        <w:spacing w:line="240" w:lineRule="auto" w:before="0" w:after="0"/>
        <w:ind w:left="950" w:right="0" w:hanging="230"/>
        <w:jc w:val="both"/>
        <w:rPr>
          <w:sz w:val="18"/>
        </w:rPr>
      </w:pPr>
      <w:r>
        <w:rPr>
          <w:sz w:val="18"/>
        </w:rPr>
        <w:t>Indicate</w:t>
      </w:r>
      <w:r>
        <w:rPr>
          <w:spacing w:val="-5"/>
          <w:sz w:val="18"/>
        </w:rPr>
        <w:t> </w:t>
      </w:r>
      <w:r>
        <w:rPr>
          <w:sz w:val="18"/>
        </w:rPr>
        <w:t>the</w:t>
      </w:r>
      <w:r>
        <w:rPr>
          <w:spacing w:val="-3"/>
          <w:sz w:val="18"/>
        </w:rPr>
        <w:t> </w:t>
      </w:r>
      <w:r>
        <w:rPr>
          <w:sz w:val="18"/>
        </w:rPr>
        <w:t>property</w:t>
      </w:r>
      <w:r>
        <w:rPr>
          <w:spacing w:val="-3"/>
          <w:sz w:val="18"/>
        </w:rPr>
        <w:t> </w:t>
      </w:r>
      <w:r>
        <w:rPr>
          <w:sz w:val="18"/>
        </w:rPr>
        <w:t>type</w:t>
      </w:r>
      <w:r>
        <w:rPr>
          <w:spacing w:val="-3"/>
          <w:sz w:val="18"/>
        </w:rPr>
        <w:t> </w:t>
      </w:r>
      <w:r>
        <w:rPr>
          <w:sz w:val="18"/>
        </w:rPr>
        <w:t>or</w:t>
      </w:r>
      <w:r>
        <w:rPr>
          <w:spacing w:val="-3"/>
          <w:sz w:val="18"/>
        </w:rPr>
        <w:t> </w:t>
      </w:r>
      <w:r>
        <w:rPr>
          <w:sz w:val="18"/>
        </w:rPr>
        <w:t>property</w:t>
      </w:r>
      <w:r>
        <w:rPr>
          <w:spacing w:val="-2"/>
          <w:sz w:val="18"/>
        </w:rPr>
        <w:t> </w:t>
      </w:r>
      <w:r>
        <w:rPr>
          <w:sz w:val="18"/>
        </w:rPr>
        <w:t>right</w:t>
      </w:r>
      <w:r>
        <w:rPr>
          <w:spacing w:val="-3"/>
          <w:sz w:val="18"/>
        </w:rPr>
        <w:t> </w:t>
      </w:r>
      <w:r>
        <w:rPr>
          <w:sz w:val="18"/>
        </w:rPr>
        <w:t>transferred.</w:t>
      </w:r>
      <w:r>
        <w:rPr>
          <w:spacing w:val="-3"/>
          <w:sz w:val="18"/>
        </w:rPr>
        <w:t> </w:t>
      </w:r>
      <w:r>
        <w:rPr>
          <w:sz w:val="18"/>
        </w:rPr>
        <w:t>Property</w:t>
      </w:r>
      <w:r>
        <w:rPr>
          <w:spacing w:val="-3"/>
          <w:sz w:val="18"/>
        </w:rPr>
        <w:t> </w:t>
      </w:r>
      <w:r>
        <w:rPr>
          <w:sz w:val="18"/>
        </w:rPr>
        <w:t>rights</w:t>
      </w:r>
      <w:r>
        <w:rPr>
          <w:spacing w:val="-3"/>
          <w:sz w:val="18"/>
        </w:rPr>
        <w:t> </w:t>
      </w:r>
      <w:r>
        <w:rPr>
          <w:sz w:val="18"/>
        </w:rPr>
        <w:t>may</w:t>
      </w:r>
      <w:r>
        <w:rPr>
          <w:spacing w:val="-2"/>
          <w:sz w:val="18"/>
        </w:rPr>
        <w:t> </w:t>
      </w:r>
      <w:r>
        <w:rPr>
          <w:sz w:val="18"/>
        </w:rPr>
        <w:t>include</w:t>
      </w:r>
      <w:r>
        <w:rPr>
          <w:spacing w:val="-3"/>
          <w:sz w:val="18"/>
        </w:rPr>
        <w:t> </w:t>
      </w:r>
      <w:r>
        <w:rPr>
          <w:sz w:val="18"/>
        </w:rPr>
        <w:t>water,</w:t>
      </w:r>
      <w:r>
        <w:rPr>
          <w:spacing w:val="-3"/>
          <w:sz w:val="18"/>
        </w:rPr>
        <w:t> </w:t>
      </w:r>
      <w:r>
        <w:rPr>
          <w:sz w:val="18"/>
        </w:rPr>
        <w:t>timber,</w:t>
      </w:r>
      <w:r>
        <w:rPr>
          <w:spacing w:val="-3"/>
          <w:sz w:val="18"/>
        </w:rPr>
        <w:t> </w:t>
      </w:r>
      <w:r>
        <w:rPr>
          <w:sz w:val="18"/>
        </w:rPr>
        <w:t>mineral</w:t>
      </w:r>
      <w:r>
        <w:rPr>
          <w:spacing w:val="-3"/>
          <w:sz w:val="18"/>
        </w:rPr>
        <w:t> </w:t>
      </w:r>
      <w:r>
        <w:rPr>
          <w:sz w:val="18"/>
        </w:rPr>
        <w:t>rights,</w:t>
      </w:r>
      <w:r>
        <w:rPr>
          <w:spacing w:val="-2"/>
          <w:sz w:val="18"/>
        </w:rPr>
        <w:t> </w:t>
      </w:r>
      <w:r>
        <w:rPr>
          <w:spacing w:val="-4"/>
          <w:sz w:val="18"/>
        </w:rPr>
        <w:t>etc.</w:t>
      </w:r>
    </w:p>
    <w:p>
      <w:pPr>
        <w:pStyle w:val="ListParagraph"/>
        <w:numPr>
          <w:ilvl w:val="0"/>
          <w:numId w:val="7"/>
        </w:numPr>
        <w:tabs>
          <w:tab w:pos="944" w:val="left" w:leader="none"/>
        </w:tabs>
        <w:spacing w:line="249" w:lineRule="auto" w:before="189" w:after="0"/>
        <w:ind w:left="720" w:right="355" w:firstLine="0"/>
        <w:jc w:val="both"/>
        <w:rPr>
          <w:sz w:val="18"/>
        </w:rPr>
      </w:pPr>
      <w:r>
        <w:rPr>
          <w:sz w:val="18"/>
        </w:rPr>
        <w:t>Check</w:t>
      </w:r>
      <w:r>
        <w:rPr>
          <w:spacing w:val="-11"/>
          <w:sz w:val="18"/>
        </w:rPr>
        <w:t> </w:t>
      </w:r>
      <w:r>
        <w:rPr>
          <w:sz w:val="18"/>
        </w:rPr>
        <w:t>YES</w:t>
      </w:r>
      <w:r>
        <w:rPr>
          <w:spacing w:val="-8"/>
          <w:sz w:val="18"/>
        </w:rPr>
        <w:t> </w:t>
      </w:r>
      <w:r>
        <w:rPr>
          <w:sz w:val="18"/>
        </w:rPr>
        <w:t>if</w:t>
      </w:r>
      <w:r>
        <w:rPr>
          <w:spacing w:val="-8"/>
          <w:sz w:val="18"/>
        </w:rPr>
        <w:t> </w:t>
      </w:r>
      <w:r>
        <w:rPr>
          <w:sz w:val="18"/>
        </w:rPr>
        <w:t>personal,</w:t>
      </w:r>
      <w:r>
        <w:rPr>
          <w:spacing w:val="-8"/>
          <w:sz w:val="18"/>
        </w:rPr>
        <w:t> </w:t>
      </w:r>
      <w:r>
        <w:rPr>
          <w:sz w:val="18"/>
        </w:rPr>
        <w:t>business</w:t>
      </w:r>
      <w:r>
        <w:rPr>
          <w:spacing w:val="-8"/>
          <w:sz w:val="18"/>
        </w:rPr>
        <w:t> </w:t>
      </w:r>
      <w:r>
        <w:rPr>
          <w:sz w:val="18"/>
        </w:rPr>
        <w:t>property</w:t>
      </w:r>
      <w:r>
        <w:rPr>
          <w:spacing w:val="-8"/>
          <w:sz w:val="18"/>
        </w:rPr>
        <w:t> </w:t>
      </w:r>
      <w:r>
        <w:rPr>
          <w:sz w:val="18"/>
        </w:rPr>
        <w:t>or</w:t>
      </w:r>
      <w:r>
        <w:rPr>
          <w:spacing w:val="-8"/>
          <w:sz w:val="18"/>
        </w:rPr>
        <w:t> </w:t>
      </w:r>
      <w:r>
        <w:rPr>
          <w:sz w:val="18"/>
        </w:rPr>
        <w:t>incentives</w:t>
      </w:r>
      <w:r>
        <w:rPr>
          <w:spacing w:val="-8"/>
          <w:sz w:val="18"/>
        </w:rPr>
        <w:t> </w:t>
      </w:r>
      <w:r>
        <w:rPr>
          <w:sz w:val="18"/>
        </w:rPr>
        <w:t>are</w:t>
      </w:r>
      <w:r>
        <w:rPr>
          <w:spacing w:val="-8"/>
          <w:sz w:val="18"/>
        </w:rPr>
        <w:t> </w:t>
      </w:r>
      <w:r>
        <w:rPr>
          <w:sz w:val="18"/>
        </w:rPr>
        <w:t>included</w:t>
      </w:r>
      <w:r>
        <w:rPr>
          <w:spacing w:val="-8"/>
          <w:sz w:val="18"/>
        </w:rPr>
        <w:t> </w:t>
      </w:r>
      <w:r>
        <w:rPr>
          <w:sz w:val="18"/>
        </w:rPr>
        <w:t>in</w:t>
      </w:r>
      <w:r>
        <w:rPr>
          <w:spacing w:val="-8"/>
          <w:sz w:val="18"/>
        </w:rPr>
        <w:t> </w:t>
      </w:r>
      <w:r>
        <w:rPr>
          <w:sz w:val="18"/>
        </w:rPr>
        <w:t>the</w:t>
      </w:r>
      <w:r>
        <w:rPr>
          <w:spacing w:val="-8"/>
          <w:sz w:val="18"/>
        </w:rPr>
        <w:t> </w:t>
      </w:r>
      <w:r>
        <w:rPr>
          <w:sz w:val="18"/>
        </w:rPr>
        <w:t>purchase</w:t>
      </w:r>
      <w:r>
        <w:rPr>
          <w:spacing w:val="-8"/>
          <w:sz w:val="18"/>
        </w:rPr>
        <w:t> </w:t>
      </w:r>
      <w:r>
        <w:rPr>
          <w:sz w:val="18"/>
        </w:rPr>
        <w:t>price</w:t>
      </w:r>
      <w:r>
        <w:rPr>
          <w:spacing w:val="-8"/>
          <w:sz w:val="18"/>
        </w:rPr>
        <w:t> </w:t>
      </w:r>
      <w:r>
        <w:rPr>
          <w:sz w:val="18"/>
        </w:rPr>
        <w:t>in</w:t>
      </w:r>
      <w:r>
        <w:rPr>
          <w:spacing w:val="-8"/>
          <w:sz w:val="18"/>
        </w:rPr>
        <w:t> </w:t>
      </w:r>
      <w:r>
        <w:rPr>
          <w:sz w:val="18"/>
        </w:rPr>
        <w:t>Part</w:t>
      </w:r>
      <w:r>
        <w:rPr>
          <w:spacing w:val="-8"/>
          <w:sz w:val="18"/>
        </w:rPr>
        <w:t> </w:t>
      </w:r>
      <w:r>
        <w:rPr>
          <w:sz w:val="18"/>
        </w:rPr>
        <w:t>3.</w:t>
      </w:r>
      <w:r>
        <w:rPr>
          <w:spacing w:val="35"/>
          <w:sz w:val="18"/>
        </w:rPr>
        <w:t> </w:t>
      </w:r>
      <w:r>
        <w:rPr>
          <w:sz w:val="18"/>
        </w:rPr>
        <w:t>Examples</w:t>
      </w:r>
      <w:r>
        <w:rPr>
          <w:spacing w:val="-8"/>
          <w:sz w:val="18"/>
        </w:rPr>
        <w:t> </w:t>
      </w:r>
      <w:r>
        <w:rPr>
          <w:sz w:val="18"/>
        </w:rPr>
        <w:t>of</w:t>
      </w:r>
      <w:r>
        <w:rPr>
          <w:spacing w:val="-8"/>
          <w:sz w:val="18"/>
        </w:rPr>
        <w:t> </w:t>
      </w:r>
      <w:r>
        <w:rPr>
          <w:sz w:val="18"/>
        </w:rPr>
        <w:t>personal</w:t>
      </w:r>
      <w:r>
        <w:rPr>
          <w:spacing w:val="-8"/>
          <w:sz w:val="18"/>
        </w:rPr>
        <w:t> </w:t>
      </w:r>
      <w:r>
        <w:rPr>
          <w:sz w:val="18"/>
        </w:rPr>
        <w:t>or</w:t>
      </w:r>
      <w:r>
        <w:rPr>
          <w:spacing w:val="-8"/>
          <w:sz w:val="18"/>
        </w:rPr>
        <w:t> </w:t>
      </w:r>
      <w:r>
        <w:rPr>
          <w:sz w:val="18"/>
        </w:rPr>
        <w:t>business property are furniture, farm equipment, machinery, etc. Examples of incentives are club memberships (golf, health, etc.), ski lift tickets, homeowners’</w:t>
      </w:r>
      <w:r>
        <w:rPr>
          <w:spacing w:val="-3"/>
          <w:sz w:val="18"/>
        </w:rPr>
        <w:t> </w:t>
      </w:r>
      <w:r>
        <w:rPr>
          <w:sz w:val="18"/>
        </w:rPr>
        <w:t>dues, etc.</w:t>
      </w:r>
      <w:r>
        <w:rPr>
          <w:spacing w:val="-5"/>
          <w:sz w:val="18"/>
        </w:rPr>
        <w:t> </w:t>
      </w:r>
      <w:r>
        <w:rPr>
          <w:sz w:val="18"/>
        </w:rPr>
        <w:t>Attach a list of items and their purchase price allocation.</w:t>
      </w:r>
      <w:r>
        <w:rPr>
          <w:spacing w:val="-5"/>
          <w:sz w:val="18"/>
        </w:rPr>
        <w:t> </w:t>
      </w:r>
      <w:r>
        <w:rPr>
          <w:sz w:val="18"/>
        </w:rPr>
        <w:t>An adjustment will not be made if a detailed list is not </w:t>
      </w:r>
      <w:r>
        <w:rPr>
          <w:spacing w:val="-2"/>
          <w:sz w:val="18"/>
        </w:rPr>
        <w:t>provided.</w:t>
      </w:r>
    </w:p>
    <w:p>
      <w:pPr>
        <w:pStyle w:val="ListParagraph"/>
        <w:numPr>
          <w:ilvl w:val="0"/>
          <w:numId w:val="7"/>
        </w:numPr>
        <w:tabs>
          <w:tab w:pos="966" w:val="left" w:leader="none"/>
        </w:tabs>
        <w:spacing w:line="249" w:lineRule="auto" w:before="183" w:after="0"/>
        <w:ind w:left="720" w:right="358" w:firstLine="0"/>
        <w:jc w:val="both"/>
        <w:rPr>
          <w:sz w:val="18"/>
        </w:rPr>
      </w:pPr>
      <w:r>
        <w:rPr>
          <w:sz w:val="18"/>
        </w:rPr>
        <w:t>Check</w:t>
      </w:r>
      <w:r>
        <w:rPr>
          <w:spacing w:val="11"/>
          <w:sz w:val="18"/>
        </w:rPr>
        <w:t> </w:t>
      </w:r>
      <w:r>
        <w:rPr>
          <w:sz w:val="18"/>
        </w:rPr>
        <w:t>YES</w:t>
      </w:r>
      <w:r>
        <w:rPr>
          <w:spacing w:val="14"/>
          <w:sz w:val="18"/>
        </w:rPr>
        <w:t> </w:t>
      </w:r>
      <w:r>
        <w:rPr>
          <w:sz w:val="18"/>
        </w:rPr>
        <w:t>if</w:t>
      </w:r>
      <w:r>
        <w:rPr>
          <w:spacing w:val="14"/>
          <w:sz w:val="18"/>
        </w:rPr>
        <w:t> </w:t>
      </w:r>
      <w:r>
        <w:rPr>
          <w:sz w:val="18"/>
        </w:rPr>
        <w:t>a</w:t>
      </w:r>
      <w:r>
        <w:rPr>
          <w:spacing w:val="14"/>
          <w:sz w:val="18"/>
        </w:rPr>
        <w:t> </w:t>
      </w:r>
      <w:r>
        <w:rPr>
          <w:sz w:val="18"/>
        </w:rPr>
        <w:t>manufactured</w:t>
      </w:r>
      <w:r>
        <w:rPr>
          <w:spacing w:val="14"/>
          <w:sz w:val="18"/>
        </w:rPr>
        <w:t> </w:t>
      </w:r>
      <w:r>
        <w:rPr>
          <w:sz w:val="18"/>
        </w:rPr>
        <w:t>home</w:t>
      </w:r>
      <w:r>
        <w:rPr>
          <w:spacing w:val="14"/>
          <w:sz w:val="18"/>
        </w:rPr>
        <w:t> </w:t>
      </w:r>
      <w:r>
        <w:rPr>
          <w:sz w:val="18"/>
        </w:rPr>
        <w:t>or</w:t>
      </w:r>
      <w:r>
        <w:rPr>
          <w:spacing w:val="14"/>
          <w:sz w:val="18"/>
        </w:rPr>
        <w:t> </w:t>
      </w:r>
      <w:r>
        <w:rPr>
          <w:sz w:val="18"/>
        </w:rPr>
        <w:t>homes</w:t>
      </w:r>
      <w:r>
        <w:rPr>
          <w:spacing w:val="14"/>
          <w:sz w:val="18"/>
        </w:rPr>
        <w:t> </w:t>
      </w:r>
      <w:r>
        <w:rPr>
          <w:sz w:val="18"/>
        </w:rPr>
        <w:t>are</w:t>
      </w:r>
      <w:r>
        <w:rPr>
          <w:spacing w:val="14"/>
          <w:sz w:val="18"/>
        </w:rPr>
        <w:t> </w:t>
      </w:r>
      <w:r>
        <w:rPr>
          <w:sz w:val="18"/>
        </w:rPr>
        <w:t>included</w:t>
      </w:r>
      <w:r>
        <w:rPr>
          <w:spacing w:val="15"/>
          <w:sz w:val="18"/>
        </w:rPr>
        <w:t> </w:t>
      </w:r>
      <w:r>
        <w:rPr>
          <w:sz w:val="18"/>
        </w:rPr>
        <w:t>in</w:t>
      </w:r>
      <w:r>
        <w:rPr>
          <w:spacing w:val="14"/>
          <w:sz w:val="18"/>
        </w:rPr>
        <w:t> </w:t>
      </w:r>
      <w:r>
        <w:rPr>
          <w:sz w:val="18"/>
        </w:rPr>
        <w:t>the</w:t>
      </w:r>
      <w:r>
        <w:rPr>
          <w:spacing w:val="14"/>
          <w:sz w:val="18"/>
        </w:rPr>
        <w:t> </w:t>
      </w:r>
      <w:r>
        <w:rPr>
          <w:sz w:val="18"/>
        </w:rPr>
        <w:t>purchase</w:t>
      </w:r>
      <w:r>
        <w:rPr>
          <w:spacing w:val="14"/>
          <w:sz w:val="18"/>
        </w:rPr>
        <w:t> </w:t>
      </w:r>
      <w:r>
        <w:rPr>
          <w:sz w:val="18"/>
        </w:rPr>
        <w:t>price.</w:t>
      </w:r>
      <w:r>
        <w:rPr>
          <w:spacing w:val="14"/>
          <w:sz w:val="18"/>
        </w:rPr>
        <w:t> </w:t>
      </w:r>
      <w:r>
        <w:rPr>
          <w:sz w:val="18"/>
        </w:rPr>
        <w:t>Indicate</w:t>
      </w:r>
      <w:r>
        <w:rPr>
          <w:spacing w:val="14"/>
          <w:sz w:val="18"/>
        </w:rPr>
        <w:t> </w:t>
      </w:r>
      <w:r>
        <w:rPr>
          <w:sz w:val="18"/>
        </w:rPr>
        <w:t>the</w:t>
      </w:r>
      <w:r>
        <w:rPr>
          <w:spacing w:val="14"/>
          <w:sz w:val="18"/>
        </w:rPr>
        <w:t> </w:t>
      </w:r>
      <w:r>
        <w:rPr>
          <w:sz w:val="18"/>
        </w:rPr>
        <w:t>purchase</w:t>
      </w:r>
      <w:r>
        <w:rPr>
          <w:spacing w:val="14"/>
          <w:sz w:val="18"/>
        </w:rPr>
        <w:t> </w:t>
      </w:r>
      <w:r>
        <w:rPr>
          <w:sz w:val="18"/>
        </w:rPr>
        <w:t>price</w:t>
      </w:r>
      <w:r>
        <w:rPr>
          <w:spacing w:val="14"/>
          <w:sz w:val="18"/>
        </w:rPr>
        <w:t> </w:t>
      </w:r>
      <w:r>
        <w:rPr>
          <w:sz w:val="18"/>
        </w:rPr>
        <w:t>directly</w:t>
      </w:r>
      <w:r>
        <w:rPr>
          <w:spacing w:val="14"/>
          <w:sz w:val="18"/>
        </w:rPr>
        <w:t> </w:t>
      </w:r>
      <w:r>
        <w:rPr>
          <w:sz w:val="18"/>
        </w:rPr>
        <w:t>attributable to each of the manufactured homes. If the manufactured home is registered through the Department of Motor Vehicles in lieu of being subject to property taxes, check NO and enter the decal number.</w:t>
      </w:r>
    </w:p>
    <w:p>
      <w:pPr>
        <w:pStyle w:val="ListParagraph"/>
        <w:numPr>
          <w:ilvl w:val="0"/>
          <w:numId w:val="7"/>
        </w:numPr>
        <w:tabs>
          <w:tab w:pos="945" w:val="left" w:leader="none"/>
        </w:tabs>
        <w:spacing w:line="249" w:lineRule="auto" w:before="182" w:after="0"/>
        <w:ind w:left="720" w:right="356" w:firstLine="0"/>
        <w:jc w:val="both"/>
        <w:rPr>
          <w:sz w:val="18"/>
        </w:rPr>
      </w:pPr>
      <w:r>
        <w:rPr>
          <w:sz w:val="18"/>
        </w:rPr>
        <w:t>Check</w:t>
      </w:r>
      <w:r>
        <w:rPr>
          <w:spacing w:val="-9"/>
          <w:sz w:val="18"/>
        </w:rPr>
        <w:t> </w:t>
      </w:r>
      <w:r>
        <w:rPr>
          <w:sz w:val="18"/>
        </w:rPr>
        <w:t>YES</w:t>
      </w:r>
      <w:r>
        <w:rPr>
          <w:spacing w:val="-7"/>
          <w:sz w:val="18"/>
        </w:rPr>
        <w:t> </w:t>
      </w:r>
      <w:r>
        <w:rPr>
          <w:sz w:val="18"/>
        </w:rPr>
        <w:t>if</w:t>
      </w:r>
      <w:r>
        <w:rPr>
          <w:spacing w:val="-7"/>
          <w:sz w:val="18"/>
        </w:rPr>
        <w:t> </w:t>
      </w:r>
      <w:r>
        <w:rPr>
          <w:sz w:val="18"/>
        </w:rPr>
        <w:t>the</w:t>
      </w:r>
      <w:r>
        <w:rPr>
          <w:spacing w:val="-7"/>
          <w:sz w:val="18"/>
        </w:rPr>
        <w:t> </w:t>
      </w:r>
      <w:r>
        <w:rPr>
          <w:sz w:val="18"/>
        </w:rPr>
        <w:t>property</w:t>
      </w:r>
      <w:r>
        <w:rPr>
          <w:spacing w:val="-7"/>
          <w:sz w:val="18"/>
        </w:rPr>
        <w:t> </w:t>
      </w:r>
      <w:r>
        <w:rPr>
          <w:sz w:val="18"/>
        </w:rPr>
        <w:t>was</w:t>
      </w:r>
      <w:r>
        <w:rPr>
          <w:spacing w:val="-7"/>
          <w:sz w:val="18"/>
        </w:rPr>
        <w:t> </w:t>
      </w:r>
      <w:r>
        <w:rPr>
          <w:sz w:val="18"/>
        </w:rPr>
        <w:t>purchased</w:t>
      </w:r>
      <w:r>
        <w:rPr>
          <w:spacing w:val="-7"/>
          <w:sz w:val="18"/>
        </w:rPr>
        <w:t> </w:t>
      </w:r>
      <w:r>
        <w:rPr>
          <w:sz w:val="18"/>
        </w:rPr>
        <w:t>or</w:t>
      </w:r>
      <w:r>
        <w:rPr>
          <w:spacing w:val="-7"/>
          <w:sz w:val="18"/>
        </w:rPr>
        <w:t> </w:t>
      </w:r>
      <w:r>
        <w:rPr>
          <w:sz w:val="18"/>
        </w:rPr>
        <w:t>acquired</w:t>
      </w:r>
      <w:r>
        <w:rPr>
          <w:spacing w:val="-7"/>
          <w:sz w:val="18"/>
        </w:rPr>
        <w:t> </w:t>
      </w:r>
      <w:r>
        <w:rPr>
          <w:sz w:val="18"/>
        </w:rPr>
        <w:t>with</w:t>
      </w:r>
      <w:r>
        <w:rPr>
          <w:spacing w:val="-7"/>
          <w:sz w:val="18"/>
        </w:rPr>
        <w:t> </w:t>
      </w:r>
      <w:r>
        <w:rPr>
          <w:sz w:val="18"/>
        </w:rPr>
        <w:t>the</w:t>
      </w:r>
      <w:r>
        <w:rPr>
          <w:spacing w:val="-7"/>
          <w:sz w:val="18"/>
        </w:rPr>
        <w:t> </w:t>
      </w:r>
      <w:r>
        <w:rPr>
          <w:sz w:val="18"/>
        </w:rPr>
        <w:t>intent</w:t>
      </w:r>
      <w:r>
        <w:rPr>
          <w:spacing w:val="-7"/>
          <w:sz w:val="18"/>
        </w:rPr>
        <w:t> </w:t>
      </w:r>
      <w:r>
        <w:rPr>
          <w:sz w:val="18"/>
        </w:rPr>
        <w:t>to</w:t>
      </w:r>
      <w:r>
        <w:rPr>
          <w:spacing w:val="-7"/>
          <w:sz w:val="18"/>
        </w:rPr>
        <w:t> </w:t>
      </w:r>
      <w:r>
        <w:rPr>
          <w:sz w:val="18"/>
        </w:rPr>
        <w:t>rent</w:t>
      </w:r>
      <w:r>
        <w:rPr>
          <w:spacing w:val="-7"/>
          <w:sz w:val="18"/>
        </w:rPr>
        <w:t> </w:t>
      </w:r>
      <w:r>
        <w:rPr>
          <w:sz w:val="18"/>
        </w:rPr>
        <w:t>or</w:t>
      </w:r>
      <w:r>
        <w:rPr>
          <w:spacing w:val="-7"/>
          <w:sz w:val="18"/>
        </w:rPr>
        <w:t> </w:t>
      </w:r>
      <w:r>
        <w:rPr>
          <w:sz w:val="18"/>
        </w:rPr>
        <w:t>lease</w:t>
      </w:r>
      <w:r>
        <w:rPr>
          <w:spacing w:val="-7"/>
          <w:sz w:val="18"/>
        </w:rPr>
        <w:t> </w:t>
      </w:r>
      <w:r>
        <w:rPr>
          <w:sz w:val="18"/>
        </w:rPr>
        <w:t>it</w:t>
      </w:r>
      <w:r>
        <w:rPr>
          <w:spacing w:val="-7"/>
          <w:sz w:val="18"/>
        </w:rPr>
        <w:t> </w:t>
      </w:r>
      <w:r>
        <w:rPr>
          <w:sz w:val="18"/>
        </w:rPr>
        <w:t>out</w:t>
      </w:r>
      <w:r>
        <w:rPr>
          <w:spacing w:val="-7"/>
          <w:sz w:val="18"/>
        </w:rPr>
        <w:t> </w:t>
      </w:r>
      <w:r>
        <w:rPr>
          <w:sz w:val="18"/>
        </w:rPr>
        <w:t>to</w:t>
      </w:r>
      <w:r>
        <w:rPr>
          <w:spacing w:val="-7"/>
          <w:sz w:val="18"/>
        </w:rPr>
        <w:t> </w:t>
      </w:r>
      <w:r>
        <w:rPr>
          <w:sz w:val="18"/>
        </w:rPr>
        <w:t>generate</w:t>
      </w:r>
      <w:r>
        <w:rPr>
          <w:spacing w:val="-7"/>
          <w:sz w:val="18"/>
        </w:rPr>
        <w:t> </w:t>
      </w:r>
      <w:r>
        <w:rPr>
          <w:sz w:val="18"/>
        </w:rPr>
        <w:t>income,</w:t>
      </w:r>
      <w:r>
        <w:rPr>
          <w:spacing w:val="-7"/>
          <w:sz w:val="18"/>
        </w:rPr>
        <w:t> </w:t>
      </w:r>
      <w:r>
        <w:rPr>
          <w:sz w:val="18"/>
        </w:rPr>
        <w:t>and</w:t>
      </w:r>
      <w:r>
        <w:rPr>
          <w:spacing w:val="-7"/>
          <w:sz w:val="18"/>
        </w:rPr>
        <w:t> </w:t>
      </w:r>
      <w:r>
        <w:rPr>
          <w:sz w:val="18"/>
        </w:rPr>
        <w:t>indicate</w:t>
      </w:r>
      <w:r>
        <w:rPr>
          <w:spacing w:val="-7"/>
          <w:sz w:val="18"/>
        </w:rPr>
        <w:t> </w:t>
      </w:r>
      <w:r>
        <w:rPr>
          <w:sz w:val="18"/>
        </w:rPr>
        <w:t>the</w:t>
      </w:r>
      <w:r>
        <w:rPr>
          <w:spacing w:val="-7"/>
          <w:sz w:val="18"/>
        </w:rPr>
        <w:t> </w:t>
      </w:r>
      <w:r>
        <w:rPr>
          <w:sz w:val="18"/>
        </w:rPr>
        <w:t>source of</w:t>
      </w:r>
      <w:r>
        <w:rPr>
          <w:spacing w:val="-5"/>
          <w:sz w:val="18"/>
        </w:rPr>
        <w:t> </w:t>
      </w:r>
      <w:r>
        <w:rPr>
          <w:sz w:val="18"/>
        </w:rPr>
        <w:t>that</w:t>
      </w:r>
      <w:r>
        <w:rPr>
          <w:spacing w:val="-5"/>
          <w:sz w:val="18"/>
        </w:rPr>
        <w:t> </w:t>
      </w:r>
      <w:r>
        <w:rPr>
          <w:sz w:val="18"/>
        </w:rPr>
        <w:t>anticipated</w:t>
      </w:r>
      <w:r>
        <w:rPr>
          <w:spacing w:val="-5"/>
          <w:sz w:val="18"/>
        </w:rPr>
        <w:t> </w:t>
      </w:r>
      <w:r>
        <w:rPr>
          <w:sz w:val="18"/>
        </w:rPr>
        <w:t>income.</w:t>
      </w:r>
      <w:r>
        <w:rPr>
          <w:spacing w:val="-5"/>
          <w:sz w:val="18"/>
        </w:rPr>
        <w:t> </w:t>
      </w:r>
      <w:r>
        <w:rPr>
          <w:sz w:val="18"/>
        </w:rPr>
        <w:t>Check</w:t>
      </w:r>
      <w:r>
        <w:rPr>
          <w:spacing w:val="-5"/>
          <w:sz w:val="18"/>
        </w:rPr>
        <w:t> </w:t>
      </w:r>
      <w:r>
        <w:rPr>
          <w:sz w:val="18"/>
        </w:rPr>
        <w:t>NO</w:t>
      </w:r>
      <w:r>
        <w:rPr>
          <w:spacing w:val="-5"/>
          <w:sz w:val="18"/>
        </w:rPr>
        <w:t> </w:t>
      </w:r>
      <w:r>
        <w:rPr>
          <w:sz w:val="18"/>
        </w:rPr>
        <w:t>if</w:t>
      </w:r>
      <w:r>
        <w:rPr>
          <w:spacing w:val="-5"/>
          <w:sz w:val="18"/>
        </w:rPr>
        <w:t> </w:t>
      </w:r>
      <w:r>
        <w:rPr>
          <w:sz w:val="18"/>
        </w:rPr>
        <w:t>the</w:t>
      </w:r>
      <w:r>
        <w:rPr>
          <w:spacing w:val="-6"/>
          <w:sz w:val="18"/>
        </w:rPr>
        <w:t> </w:t>
      </w:r>
      <w:r>
        <w:rPr>
          <w:sz w:val="18"/>
        </w:rPr>
        <w:t>property</w:t>
      </w:r>
      <w:r>
        <w:rPr>
          <w:spacing w:val="-5"/>
          <w:sz w:val="18"/>
        </w:rPr>
        <w:t> </w:t>
      </w:r>
      <w:r>
        <w:rPr>
          <w:sz w:val="18"/>
        </w:rPr>
        <w:t>will</w:t>
      </w:r>
      <w:r>
        <w:rPr>
          <w:spacing w:val="-5"/>
          <w:sz w:val="18"/>
        </w:rPr>
        <w:t> </w:t>
      </w:r>
      <w:r>
        <w:rPr>
          <w:sz w:val="18"/>
        </w:rPr>
        <w:t>not</w:t>
      </w:r>
      <w:r>
        <w:rPr>
          <w:spacing w:val="-5"/>
          <w:sz w:val="18"/>
        </w:rPr>
        <w:t> </w:t>
      </w:r>
      <w:r>
        <w:rPr>
          <w:sz w:val="18"/>
        </w:rPr>
        <w:t>generate</w:t>
      </w:r>
      <w:r>
        <w:rPr>
          <w:spacing w:val="-6"/>
          <w:sz w:val="18"/>
        </w:rPr>
        <w:t> </w:t>
      </w:r>
      <w:r>
        <w:rPr>
          <w:sz w:val="18"/>
        </w:rPr>
        <w:t>income,</w:t>
      </w:r>
      <w:r>
        <w:rPr>
          <w:spacing w:val="-5"/>
          <w:sz w:val="18"/>
        </w:rPr>
        <w:t> </w:t>
      </w:r>
      <w:r>
        <w:rPr>
          <w:sz w:val="18"/>
        </w:rPr>
        <w:t>or</w:t>
      </w:r>
      <w:r>
        <w:rPr>
          <w:spacing w:val="-5"/>
          <w:sz w:val="18"/>
        </w:rPr>
        <w:t> </w:t>
      </w:r>
      <w:r>
        <w:rPr>
          <w:sz w:val="18"/>
        </w:rPr>
        <w:t>was</w:t>
      </w:r>
      <w:r>
        <w:rPr>
          <w:spacing w:val="-5"/>
          <w:sz w:val="18"/>
        </w:rPr>
        <w:t> </w:t>
      </w:r>
      <w:r>
        <w:rPr>
          <w:sz w:val="18"/>
        </w:rPr>
        <w:t>purchased</w:t>
      </w:r>
      <w:r>
        <w:rPr>
          <w:spacing w:val="-5"/>
          <w:sz w:val="18"/>
        </w:rPr>
        <w:t> </w:t>
      </w:r>
      <w:r>
        <w:rPr>
          <w:sz w:val="18"/>
        </w:rPr>
        <w:t>with</w:t>
      </w:r>
      <w:r>
        <w:rPr>
          <w:spacing w:val="-6"/>
          <w:sz w:val="18"/>
        </w:rPr>
        <w:t> </w:t>
      </w:r>
      <w:r>
        <w:rPr>
          <w:sz w:val="18"/>
        </w:rPr>
        <w:t>the</w:t>
      </w:r>
      <w:r>
        <w:rPr>
          <w:spacing w:val="-5"/>
          <w:sz w:val="18"/>
        </w:rPr>
        <w:t> </w:t>
      </w:r>
      <w:r>
        <w:rPr>
          <w:sz w:val="18"/>
        </w:rPr>
        <w:t>intent</w:t>
      </w:r>
      <w:r>
        <w:rPr>
          <w:spacing w:val="-5"/>
          <w:sz w:val="18"/>
        </w:rPr>
        <w:t> </w:t>
      </w:r>
      <w:r>
        <w:rPr>
          <w:sz w:val="18"/>
        </w:rPr>
        <w:t>of</w:t>
      </w:r>
      <w:r>
        <w:rPr>
          <w:spacing w:val="-5"/>
          <w:sz w:val="18"/>
        </w:rPr>
        <w:t> </w:t>
      </w:r>
      <w:r>
        <w:rPr>
          <w:sz w:val="18"/>
        </w:rPr>
        <w:t>being</w:t>
      </w:r>
      <w:r>
        <w:rPr>
          <w:spacing w:val="-5"/>
          <w:sz w:val="18"/>
        </w:rPr>
        <w:t> </w:t>
      </w:r>
      <w:r>
        <w:rPr>
          <w:sz w:val="18"/>
        </w:rPr>
        <w:t>owner-occupied.</w:t>
      </w:r>
    </w:p>
    <w:p>
      <w:pPr>
        <w:pStyle w:val="ListParagraph"/>
        <w:numPr>
          <w:ilvl w:val="0"/>
          <w:numId w:val="7"/>
        </w:numPr>
        <w:tabs>
          <w:tab w:pos="946" w:val="left" w:leader="none"/>
        </w:tabs>
        <w:spacing w:line="249" w:lineRule="auto" w:before="182" w:after="0"/>
        <w:ind w:left="720" w:right="357" w:firstLine="0"/>
        <w:jc w:val="both"/>
        <w:rPr>
          <w:sz w:val="18"/>
        </w:rPr>
      </w:pPr>
      <w:r>
        <w:rPr>
          <w:sz w:val="18"/>
        </w:rPr>
        <w:t>Provide your opinion of the condition of the property at the time of purchase. If the property is in </w:t>
      </w:r>
      <w:r>
        <w:rPr>
          <w:rFonts w:ascii="Times New Roman" w:hAnsi="Times New Roman"/>
          <w:sz w:val="18"/>
        </w:rPr>
        <w:t>“</w:t>
      </w:r>
      <w:r>
        <w:rPr>
          <w:sz w:val="18"/>
        </w:rPr>
        <w:t>fair</w:t>
      </w:r>
      <w:r>
        <w:rPr>
          <w:rFonts w:ascii="Times New Roman" w:hAnsi="Times New Roman"/>
          <w:sz w:val="18"/>
        </w:rPr>
        <w:t>” </w:t>
      </w:r>
      <w:r>
        <w:rPr>
          <w:sz w:val="18"/>
        </w:rPr>
        <w:t>or </w:t>
      </w:r>
      <w:r>
        <w:rPr>
          <w:rFonts w:ascii="Times New Roman" w:hAnsi="Times New Roman"/>
          <w:sz w:val="18"/>
        </w:rPr>
        <w:t>“</w:t>
      </w:r>
      <w:r>
        <w:rPr>
          <w:sz w:val="18"/>
        </w:rPr>
        <w:t>poor</w:t>
      </w:r>
      <w:r>
        <w:rPr>
          <w:rFonts w:ascii="Times New Roman" w:hAnsi="Times New Roman"/>
          <w:sz w:val="18"/>
        </w:rPr>
        <w:t>” </w:t>
      </w:r>
      <w:r>
        <w:rPr>
          <w:sz w:val="18"/>
        </w:rPr>
        <w:t>condition, include a brief description of repair needed.</w:t>
      </w:r>
    </w:p>
    <w:sectPr>
      <w:headerReference w:type="default" r:id="rId16"/>
      <w:footerReference w:type="default" r:id="rId17"/>
      <w:pgSz w:w="12240" w:h="15840"/>
      <w:pgMar w:header="572" w:footer="613" w:top="960" w:bottom="800" w:left="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urier New">
    <w:altName w:val="Courier New"/>
    <w:charset w:val="0"/>
    <w:family w:val="modern"/>
    <w:pitch w:val="fixed"/>
  </w:font>
  <w:font w:name="Arial">
    <w:altName w:val="Arial"/>
    <w:charset w:val="0"/>
    <w:family w:val="swiss"/>
    <w:pitch w:val="variable"/>
  </w:font>
  <w:font w:name="Arial Narrow">
    <w:altName w:val="Arial Narrow"/>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312896">
          <wp:simplePos x="0" y="0"/>
          <wp:positionH relativeFrom="page">
            <wp:posOffset>233313</wp:posOffset>
          </wp:positionH>
          <wp:positionV relativeFrom="page">
            <wp:posOffset>9590119</wp:posOffset>
          </wp:positionV>
          <wp:extent cx="3329547" cy="324115"/>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3329547" cy="324115"/>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313920">
          <wp:simplePos x="0" y="0"/>
          <wp:positionH relativeFrom="page">
            <wp:posOffset>283390</wp:posOffset>
          </wp:positionH>
          <wp:positionV relativeFrom="page">
            <wp:posOffset>9580503</wp:posOffset>
          </wp:positionV>
          <wp:extent cx="3329557" cy="324116"/>
          <wp:effectExtent l="0" t="0" r="0" b="0"/>
          <wp:wrapNone/>
          <wp:docPr id="84" name="Image 84"/>
          <wp:cNvGraphicFramePr>
            <a:graphicFrameLocks/>
          </wp:cNvGraphicFramePr>
          <a:graphic>
            <a:graphicData uri="http://schemas.openxmlformats.org/drawingml/2006/picture">
              <pic:pic>
                <pic:nvPicPr>
                  <pic:cNvPr id="84" name="Image 84"/>
                  <pic:cNvPicPr/>
                </pic:nvPicPr>
                <pic:blipFill>
                  <a:blip r:embed="rId1" cstate="print"/>
                  <a:stretch>
                    <a:fillRect/>
                  </a:stretch>
                </pic:blipFill>
                <pic:spPr>
                  <a:xfrm>
                    <a:off x="0" y="0"/>
                    <a:ext cx="3329557" cy="324116"/>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314944">
          <wp:simplePos x="0" y="0"/>
          <wp:positionH relativeFrom="page">
            <wp:posOffset>345899</wp:posOffset>
          </wp:positionH>
          <wp:positionV relativeFrom="page">
            <wp:posOffset>9541833</wp:posOffset>
          </wp:positionV>
          <wp:extent cx="3329547" cy="324115"/>
          <wp:effectExtent l="0" t="0" r="0" b="0"/>
          <wp:wrapNone/>
          <wp:docPr id="157" name="Image 157"/>
          <wp:cNvGraphicFramePr>
            <a:graphicFrameLocks/>
          </wp:cNvGraphicFramePr>
          <a:graphic>
            <a:graphicData uri="http://schemas.openxmlformats.org/drawingml/2006/picture">
              <pic:pic>
                <pic:nvPicPr>
                  <pic:cNvPr id="157" name="Image 157"/>
                  <pic:cNvPicPr/>
                </pic:nvPicPr>
                <pic:blipFill>
                  <a:blip r:embed="rId1" cstate="print"/>
                  <a:stretch>
                    <a:fillRect/>
                  </a:stretch>
                </pic:blipFill>
                <pic:spPr>
                  <a:xfrm>
                    <a:off x="0" y="0"/>
                    <a:ext cx="3329547" cy="324115"/>
                  </a:xfrm>
                  <a:prstGeom prst="rect">
                    <a:avLst/>
                  </a:prstGeom>
                </pic:spPr>
              </pic:pic>
            </a:graphicData>
          </a:graphic>
        </wp:anchor>
      </w:drawing>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13408">
              <wp:simplePos x="0" y="0"/>
              <wp:positionH relativeFrom="page">
                <wp:posOffset>441833</wp:posOffset>
              </wp:positionH>
              <wp:positionV relativeFrom="page">
                <wp:posOffset>350556</wp:posOffset>
              </wp:positionV>
              <wp:extent cx="1732914" cy="292100"/>
              <wp:effectExtent l="0" t="0" r="0" b="0"/>
              <wp:wrapNone/>
              <wp:docPr id="83" name="Textbox 83"/>
              <wp:cNvGraphicFramePr>
                <a:graphicFrameLocks/>
              </wp:cNvGraphicFramePr>
              <a:graphic>
                <a:graphicData uri="http://schemas.microsoft.com/office/word/2010/wordprocessingShape">
                  <wps:wsp>
                    <wps:cNvPr id="83" name="Textbox 83"/>
                    <wps:cNvSpPr txBox="1"/>
                    <wps:spPr>
                      <a:xfrm>
                        <a:off x="0" y="0"/>
                        <a:ext cx="1732914" cy="292100"/>
                      </a:xfrm>
                      <a:prstGeom prst="rect">
                        <a:avLst/>
                      </a:prstGeom>
                    </wps:spPr>
                    <wps:txbx>
                      <w:txbxContent>
                        <w:p>
                          <w:pPr>
                            <w:spacing w:before="20"/>
                            <w:ind w:left="20" w:right="0" w:firstLine="0"/>
                            <w:jc w:val="left"/>
                            <w:rPr>
                              <w:rFonts w:ascii="Courier New"/>
                              <w:sz w:val="16"/>
                            </w:rPr>
                          </w:pPr>
                          <w:r>
                            <w:rPr>
                              <w:rFonts w:ascii="Courier New"/>
                              <w:sz w:val="16"/>
                            </w:rPr>
                            <w:t>EF-502-A-R19-0525-56001342-</w:t>
                          </w:r>
                          <w:r>
                            <w:rPr>
                              <w:rFonts w:ascii="Courier New"/>
                              <w:spacing w:val="-10"/>
                              <w:sz w:val="16"/>
                            </w:rPr>
                            <w:t>3</w:t>
                          </w:r>
                        </w:p>
                        <w:p>
                          <w:pPr>
                            <w:spacing w:before="17"/>
                            <w:ind w:left="24" w:right="0" w:firstLine="0"/>
                            <w:jc w:val="left"/>
                            <w:rPr>
                              <w:sz w:val="14"/>
                            </w:rPr>
                          </w:pPr>
                          <w:r>
                            <w:rPr>
                              <w:sz w:val="14"/>
                            </w:rPr>
                            <w:t>BOE-502-A</w:t>
                          </w:r>
                          <w:r>
                            <w:rPr>
                              <w:spacing w:val="-10"/>
                              <w:sz w:val="14"/>
                            </w:rPr>
                            <w:t> </w:t>
                          </w:r>
                          <w:r>
                            <w:rPr>
                              <w:sz w:val="14"/>
                            </w:rPr>
                            <w:t>(P</w:t>
                          </w:r>
                          <w:r>
                            <w:rPr>
                              <w:sz w:val="14"/>
                            </w:rPr>
                            <w:fldChar w:fldCharType="begin"/>
                          </w:r>
                          <w:r>
                            <w:rPr>
                              <w:sz w:val="14"/>
                            </w:rPr>
                            <w:instrText> PAGE </w:instrText>
                          </w:r>
                          <w:r>
                            <w:rPr>
                              <w:sz w:val="14"/>
                            </w:rPr>
                            <w:fldChar w:fldCharType="separate"/>
                          </w:r>
                          <w:r>
                            <w:rPr>
                              <w:sz w:val="14"/>
                            </w:rPr>
                            <w:t>3</w:t>
                          </w:r>
                          <w:r>
                            <w:rPr>
                              <w:sz w:val="14"/>
                            </w:rPr>
                            <w:fldChar w:fldCharType="end"/>
                          </w:r>
                          <w:r>
                            <w:rPr>
                              <w:sz w:val="14"/>
                            </w:rPr>
                            <w:t>)</w:t>
                          </w:r>
                          <w:r>
                            <w:rPr>
                              <w:spacing w:val="-1"/>
                              <w:sz w:val="14"/>
                            </w:rPr>
                            <w:t> </w:t>
                          </w:r>
                          <w:r>
                            <w:rPr>
                              <w:sz w:val="14"/>
                            </w:rPr>
                            <w:t>REV.</w:t>
                          </w:r>
                          <w:r>
                            <w:rPr>
                              <w:spacing w:val="-1"/>
                              <w:sz w:val="14"/>
                            </w:rPr>
                            <w:t> </w:t>
                          </w:r>
                          <w:r>
                            <w:rPr>
                              <w:sz w:val="14"/>
                            </w:rPr>
                            <w:t>19</w:t>
                          </w:r>
                          <w:r>
                            <w:rPr>
                              <w:spacing w:val="-1"/>
                              <w:sz w:val="14"/>
                            </w:rPr>
                            <w:t> </w:t>
                          </w:r>
                          <w:r>
                            <w:rPr>
                              <w:sz w:val="14"/>
                            </w:rPr>
                            <w:t>(05-</w:t>
                          </w:r>
                          <w:r>
                            <w:rPr>
                              <w:spacing w:val="-5"/>
                              <w:sz w:val="14"/>
                            </w:rPr>
                            <w:t>25)</w:t>
                          </w:r>
                        </w:p>
                      </w:txbxContent>
                    </wps:txbx>
                    <wps:bodyPr wrap="square" lIns="0" tIns="0" rIns="0" bIns="0" rtlCol="0">
                      <a:noAutofit/>
                    </wps:bodyPr>
                  </wps:wsp>
                </a:graphicData>
              </a:graphic>
            </wp:anchor>
          </w:drawing>
        </mc:Choice>
        <mc:Fallback>
          <w:pict>
            <v:shape style="position:absolute;margin-left:34.790001pt;margin-top:27.602844pt;width:136.450pt;height:23pt;mso-position-horizontal-relative:page;mso-position-vertical-relative:page;z-index:-16003072" type="#_x0000_t202" id="docshape45" filled="false" stroked="false">
              <v:textbox inset="0,0,0,0">
                <w:txbxContent>
                  <w:p>
                    <w:pPr>
                      <w:spacing w:before="20"/>
                      <w:ind w:left="20" w:right="0" w:firstLine="0"/>
                      <w:jc w:val="left"/>
                      <w:rPr>
                        <w:rFonts w:ascii="Courier New"/>
                        <w:sz w:val="16"/>
                      </w:rPr>
                    </w:pPr>
                    <w:r>
                      <w:rPr>
                        <w:rFonts w:ascii="Courier New"/>
                        <w:sz w:val="16"/>
                      </w:rPr>
                      <w:t>EF-502-A-R19-0525-56001342-</w:t>
                    </w:r>
                    <w:r>
                      <w:rPr>
                        <w:rFonts w:ascii="Courier New"/>
                        <w:spacing w:val="-10"/>
                        <w:sz w:val="16"/>
                      </w:rPr>
                      <w:t>3</w:t>
                    </w:r>
                  </w:p>
                  <w:p>
                    <w:pPr>
                      <w:spacing w:before="17"/>
                      <w:ind w:left="24" w:right="0" w:firstLine="0"/>
                      <w:jc w:val="left"/>
                      <w:rPr>
                        <w:sz w:val="14"/>
                      </w:rPr>
                    </w:pPr>
                    <w:r>
                      <w:rPr>
                        <w:sz w:val="14"/>
                      </w:rPr>
                      <w:t>BOE-502-A</w:t>
                    </w:r>
                    <w:r>
                      <w:rPr>
                        <w:spacing w:val="-10"/>
                        <w:sz w:val="14"/>
                      </w:rPr>
                      <w:t> </w:t>
                    </w:r>
                    <w:r>
                      <w:rPr>
                        <w:sz w:val="14"/>
                      </w:rPr>
                      <w:t>(P</w:t>
                    </w:r>
                    <w:r>
                      <w:rPr>
                        <w:sz w:val="14"/>
                      </w:rPr>
                      <w:fldChar w:fldCharType="begin"/>
                    </w:r>
                    <w:r>
                      <w:rPr>
                        <w:sz w:val="14"/>
                      </w:rPr>
                      <w:instrText> PAGE </w:instrText>
                    </w:r>
                    <w:r>
                      <w:rPr>
                        <w:sz w:val="14"/>
                      </w:rPr>
                      <w:fldChar w:fldCharType="separate"/>
                    </w:r>
                    <w:r>
                      <w:rPr>
                        <w:sz w:val="14"/>
                      </w:rPr>
                      <w:t>3</w:t>
                    </w:r>
                    <w:r>
                      <w:rPr>
                        <w:sz w:val="14"/>
                      </w:rPr>
                      <w:fldChar w:fldCharType="end"/>
                    </w:r>
                    <w:r>
                      <w:rPr>
                        <w:sz w:val="14"/>
                      </w:rPr>
                      <w:t>)</w:t>
                    </w:r>
                    <w:r>
                      <w:rPr>
                        <w:spacing w:val="-1"/>
                        <w:sz w:val="14"/>
                      </w:rPr>
                      <w:t> </w:t>
                    </w:r>
                    <w:r>
                      <w:rPr>
                        <w:sz w:val="14"/>
                      </w:rPr>
                      <w:t>REV.</w:t>
                    </w:r>
                    <w:r>
                      <w:rPr>
                        <w:spacing w:val="-1"/>
                        <w:sz w:val="14"/>
                      </w:rPr>
                      <w:t> </w:t>
                    </w:r>
                    <w:r>
                      <w:rPr>
                        <w:sz w:val="14"/>
                      </w:rPr>
                      <w:t>19</w:t>
                    </w:r>
                    <w:r>
                      <w:rPr>
                        <w:spacing w:val="-1"/>
                        <w:sz w:val="14"/>
                      </w:rPr>
                      <w:t> </w:t>
                    </w:r>
                    <w:r>
                      <w:rPr>
                        <w:sz w:val="14"/>
                      </w:rPr>
                      <w:t>(05-</w:t>
                    </w:r>
                    <w:r>
                      <w:rPr>
                        <w:spacing w:val="-5"/>
                        <w:sz w:val="14"/>
                      </w:rPr>
                      <w:t>25)</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14432">
              <wp:simplePos x="0" y="0"/>
              <wp:positionH relativeFrom="page">
                <wp:posOffset>441833</wp:posOffset>
              </wp:positionH>
              <wp:positionV relativeFrom="page">
                <wp:posOffset>350556</wp:posOffset>
              </wp:positionV>
              <wp:extent cx="1732914" cy="279400"/>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1732914" cy="279400"/>
                      </a:xfrm>
                      <a:prstGeom prst="rect">
                        <a:avLst/>
                      </a:prstGeom>
                    </wps:spPr>
                    <wps:txbx>
                      <w:txbxContent>
                        <w:p>
                          <w:pPr>
                            <w:spacing w:before="20"/>
                            <w:ind w:left="20" w:right="0" w:firstLine="0"/>
                            <w:jc w:val="left"/>
                            <w:rPr>
                              <w:rFonts w:ascii="Courier New"/>
                              <w:sz w:val="16"/>
                            </w:rPr>
                          </w:pPr>
                          <w:r>
                            <w:rPr>
                              <w:rFonts w:ascii="Courier New"/>
                              <w:sz w:val="16"/>
                            </w:rPr>
                            <w:t>EF-502-A-R19-0525-56001342-</w:t>
                          </w:r>
                          <w:r>
                            <w:rPr>
                              <w:rFonts w:ascii="Courier New"/>
                              <w:spacing w:val="-10"/>
                              <w:sz w:val="16"/>
                            </w:rPr>
                            <w:t>4</w:t>
                          </w:r>
                        </w:p>
                        <w:p>
                          <w:pPr>
                            <w:spacing w:before="57"/>
                            <w:ind w:left="24" w:right="0" w:firstLine="0"/>
                            <w:jc w:val="left"/>
                            <w:rPr>
                              <w:sz w:val="14"/>
                            </w:rPr>
                          </w:pPr>
                          <w:r>
                            <w:rPr>
                              <w:sz w:val="14"/>
                            </w:rPr>
                            <w:t>BOE-502-A</w:t>
                          </w:r>
                          <w:r>
                            <w:rPr>
                              <w:spacing w:val="-10"/>
                              <w:sz w:val="14"/>
                            </w:rPr>
                            <w:t> </w:t>
                          </w:r>
                          <w:r>
                            <w:rPr>
                              <w:sz w:val="14"/>
                            </w:rPr>
                            <w:t>(P4)</w:t>
                          </w:r>
                          <w:r>
                            <w:rPr>
                              <w:spacing w:val="-1"/>
                              <w:sz w:val="14"/>
                            </w:rPr>
                            <w:t> </w:t>
                          </w:r>
                          <w:r>
                            <w:rPr>
                              <w:sz w:val="14"/>
                            </w:rPr>
                            <w:t>REV.</w:t>
                          </w:r>
                          <w:r>
                            <w:rPr>
                              <w:spacing w:val="-1"/>
                              <w:sz w:val="14"/>
                            </w:rPr>
                            <w:t> </w:t>
                          </w:r>
                          <w:r>
                            <w:rPr>
                              <w:sz w:val="14"/>
                            </w:rPr>
                            <w:t>19</w:t>
                          </w:r>
                          <w:r>
                            <w:rPr>
                              <w:spacing w:val="-1"/>
                              <w:sz w:val="14"/>
                            </w:rPr>
                            <w:t> </w:t>
                          </w:r>
                          <w:r>
                            <w:rPr>
                              <w:sz w:val="14"/>
                            </w:rPr>
                            <w:t>(05-</w:t>
                          </w:r>
                          <w:r>
                            <w:rPr>
                              <w:spacing w:val="-5"/>
                              <w:sz w:val="14"/>
                            </w:rPr>
                            <w:t>25)</w:t>
                          </w:r>
                        </w:p>
                      </w:txbxContent>
                    </wps:txbx>
                    <wps:bodyPr wrap="square" lIns="0" tIns="0" rIns="0" bIns="0" rtlCol="0">
                      <a:noAutofit/>
                    </wps:bodyPr>
                  </wps:wsp>
                </a:graphicData>
              </a:graphic>
            </wp:anchor>
          </w:drawing>
        </mc:Choice>
        <mc:Fallback>
          <w:pict>
            <v:shape style="position:absolute;margin-left:34.790001pt;margin-top:27.602844pt;width:136.450pt;height:22pt;mso-position-horizontal-relative:page;mso-position-vertical-relative:page;z-index:-16002048" type="#_x0000_t202" id="docshape84" filled="false" stroked="false">
              <v:textbox inset="0,0,0,0">
                <w:txbxContent>
                  <w:p>
                    <w:pPr>
                      <w:spacing w:before="20"/>
                      <w:ind w:left="20" w:right="0" w:firstLine="0"/>
                      <w:jc w:val="left"/>
                      <w:rPr>
                        <w:rFonts w:ascii="Courier New"/>
                        <w:sz w:val="16"/>
                      </w:rPr>
                    </w:pPr>
                    <w:r>
                      <w:rPr>
                        <w:rFonts w:ascii="Courier New"/>
                        <w:sz w:val="16"/>
                      </w:rPr>
                      <w:t>EF-502-A-R19-0525-56001342-</w:t>
                    </w:r>
                    <w:r>
                      <w:rPr>
                        <w:rFonts w:ascii="Courier New"/>
                        <w:spacing w:val="-10"/>
                        <w:sz w:val="16"/>
                      </w:rPr>
                      <w:t>4</w:t>
                    </w:r>
                  </w:p>
                  <w:p>
                    <w:pPr>
                      <w:spacing w:before="57"/>
                      <w:ind w:left="24" w:right="0" w:firstLine="0"/>
                      <w:jc w:val="left"/>
                      <w:rPr>
                        <w:sz w:val="14"/>
                      </w:rPr>
                    </w:pPr>
                    <w:r>
                      <w:rPr>
                        <w:sz w:val="14"/>
                      </w:rPr>
                      <w:t>BOE-502-A</w:t>
                    </w:r>
                    <w:r>
                      <w:rPr>
                        <w:spacing w:val="-10"/>
                        <w:sz w:val="14"/>
                      </w:rPr>
                      <w:t> </w:t>
                    </w:r>
                    <w:r>
                      <w:rPr>
                        <w:sz w:val="14"/>
                      </w:rPr>
                      <w:t>(P4)</w:t>
                    </w:r>
                    <w:r>
                      <w:rPr>
                        <w:spacing w:val="-1"/>
                        <w:sz w:val="14"/>
                      </w:rPr>
                      <w:t> </w:t>
                    </w:r>
                    <w:r>
                      <w:rPr>
                        <w:sz w:val="14"/>
                      </w:rPr>
                      <w:t>REV.</w:t>
                    </w:r>
                    <w:r>
                      <w:rPr>
                        <w:spacing w:val="-1"/>
                        <w:sz w:val="14"/>
                      </w:rPr>
                      <w:t> </w:t>
                    </w:r>
                    <w:r>
                      <w:rPr>
                        <w:sz w:val="14"/>
                      </w:rPr>
                      <w:t>19</w:t>
                    </w:r>
                    <w:r>
                      <w:rPr>
                        <w:spacing w:val="-1"/>
                        <w:sz w:val="14"/>
                      </w:rPr>
                      <w:t> </w:t>
                    </w:r>
                    <w:r>
                      <w:rPr>
                        <w:sz w:val="14"/>
                      </w:rPr>
                      <w:t>(05-</w:t>
                    </w:r>
                    <w:r>
                      <w:rPr>
                        <w:spacing w:val="-5"/>
                        <w:sz w:val="14"/>
                      </w:rPr>
                      <w:t>25)</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upperLetter"/>
      <w:lvlText w:val="%1."/>
      <w:lvlJc w:val="left"/>
      <w:pPr>
        <w:ind w:left="950" w:hanging="231"/>
        <w:jc w:val="left"/>
      </w:pPr>
      <w:rPr>
        <w:rFonts w:hint="default" w:ascii="Arial" w:hAnsi="Arial" w:eastAsia="Arial" w:cs="Arial"/>
        <w:b/>
        <w:bCs/>
        <w:i w:val="0"/>
        <w:iCs w:val="0"/>
        <w:spacing w:val="0"/>
        <w:w w:val="100"/>
        <w:sz w:val="18"/>
        <w:szCs w:val="18"/>
        <w:lang w:val="en-US" w:eastAsia="en-US" w:bidi="ar-SA"/>
      </w:rPr>
    </w:lvl>
    <w:lvl w:ilvl="1">
      <w:start w:val="0"/>
      <w:numFmt w:val="bullet"/>
      <w:lvlText w:val="•"/>
      <w:lvlJc w:val="left"/>
      <w:pPr>
        <w:ind w:left="2052" w:hanging="231"/>
      </w:pPr>
      <w:rPr>
        <w:rFonts w:hint="default"/>
        <w:lang w:val="en-US" w:eastAsia="en-US" w:bidi="ar-SA"/>
      </w:rPr>
    </w:lvl>
    <w:lvl w:ilvl="2">
      <w:start w:val="0"/>
      <w:numFmt w:val="bullet"/>
      <w:lvlText w:val="•"/>
      <w:lvlJc w:val="left"/>
      <w:pPr>
        <w:ind w:left="3144" w:hanging="231"/>
      </w:pPr>
      <w:rPr>
        <w:rFonts w:hint="default"/>
        <w:lang w:val="en-US" w:eastAsia="en-US" w:bidi="ar-SA"/>
      </w:rPr>
    </w:lvl>
    <w:lvl w:ilvl="3">
      <w:start w:val="0"/>
      <w:numFmt w:val="bullet"/>
      <w:lvlText w:val="•"/>
      <w:lvlJc w:val="left"/>
      <w:pPr>
        <w:ind w:left="4236" w:hanging="231"/>
      </w:pPr>
      <w:rPr>
        <w:rFonts w:hint="default"/>
        <w:lang w:val="en-US" w:eastAsia="en-US" w:bidi="ar-SA"/>
      </w:rPr>
    </w:lvl>
    <w:lvl w:ilvl="4">
      <w:start w:val="0"/>
      <w:numFmt w:val="bullet"/>
      <w:lvlText w:val="•"/>
      <w:lvlJc w:val="left"/>
      <w:pPr>
        <w:ind w:left="5328" w:hanging="231"/>
      </w:pPr>
      <w:rPr>
        <w:rFonts w:hint="default"/>
        <w:lang w:val="en-US" w:eastAsia="en-US" w:bidi="ar-SA"/>
      </w:rPr>
    </w:lvl>
    <w:lvl w:ilvl="5">
      <w:start w:val="0"/>
      <w:numFmt w:val="bullet"/>
      <w:lvlText w:val="•"/>
      <w:lvlJc w:val="left"/>
      <w:pPr>
        <w:ind w:left="6420" w:hanging="231"/>
      </w:pPr>
      <w:rPr>
        <w:rFonts w:hint="default"/>
        <w:lang w:val="en-US" w:eastAsia="en-US" w:bidi="ar-SA"/>
      </w:rPr>
    </w:lvl>
    <w:lvl w:ilvl="6">
      <w:start w:val="0"/>
      <w:numFmt w:val="bullet"/>
      <w:lvlText w:val="•"/>
      <w:lvlJc w:val="left"/>
      <w:pPr>
        <w:ind w:left="7512" w:hanging="231"/>
      </w:pPr>
      <w:rPr>
        <w:rFonts w:hint="default"/>
        <w:lang w:val="en-US" w:eastAsia="en-US" w:bidi="ar-SA"/>
      </w:rPr>
    </w:lvl>
    <w:lvl w:ilvl="7">
      <w:start w:val="0"/>
      <w:numFmt w:val="bullet"/>
      <w:lvlText w:val="•"/>
      <w:lvlJc w:val="left"/>
      <w:pPr>
        <w:ind w:left="8604" w:hanging="231"/>
      </w:pPr>
      <w:rPr>
        <w:rFonts w:hint="default"/>
        <w:lang w:val="en-US" w:eastAsia="en-US" w:bidi="ar-SA"/>
      </w:rPr>
    </w:lvl>
    <w:lvl w:ilvl="8">
      <w:start w:val="0"/>
      <w:numFmt w:val="bullet"/>
      <w:lvlText w:val="•"/>
      <w:lvlJc w:val="left"/>
      <w:pPr>
        <w:ind w:left="9696" w:hanging="231"/>
      </w:pPr>
      <w:rPr>
        <w:rFonts w:hint="default"/>
        <w:lang w:val="en-US" w:eastAsia="en-US" w:bidi="ar-SA"/>
      </w:rPr>
    </w:lvl>
  </w:abstractNum>
  <w:abstractNum w:abstractNumId="5">
    <w:multiLevelType w:val="hybridMultilevel"/>
    <w:lvl w:ilvl="0">
      <w:start w:val="1"/>
      <w:numFmt w:val="upperLetter"/>
      <w:lvlText w:val="%1."/>
      <w:lvlJc w:val="left"/>
      <w:pPr>
        <w:ind w:left="1000" w:hanging="281"/>
        <w:jc w:val="left"/>
      </w:pPr>
      <w:rPr>
        <w:rFonts w:hint="default" w:ascii="Arial" w:hAnsi="Arial" w:eastAsia="Arial" w:cs="Arial"/>
        <w:b/>
        <w:bCs/>
        <w:i w:val="0"/>
        <w:iCs w:val="0"/>
        <w:spacing w:val="0"/>
        <w:w w:val="100"/>
        <w:sz w:val="18"/>
        <w:szCs w:val="18"/>
        <w:lang w:val="en-US" w:eastAsia="en-US" w:bidi="ar-SA"/>
      </w:rPr>
    </w:lvl>
    <w:lvl w:ilvl="1">
      <w:start w:val="0"/>
      <w:numFmt w:val="bullet"/>
      <w:lvlText w:val="•"/>
      <w:lvlJc w:val="left"/>
      <w:pPr>
        <w:ind w:left="2088" w:hanging="281"/>
      </w:pPr>
      <w:rPr>
        <w:rFonts w:hint="default"/>
        <w:lang w:val="en-US" w:eastAsia="en-US" w:bidi="ar-SA"/>
      </w:rPr>
    </w:lvl>
    <w:lvl w:ilvl="2">
      <w:start w:val="0"/>
      <w:numFmt w:val="bullet"/>
      <w:lvlText w:val="•"/>
      <w:lvlJc w:val="left"/>
      <w:pPr>
        <w:ind w:left="3176" w:hanging="281"/>
      </w:pPr>
      <w:rPr>
        <w:rFonts w:hint="default"/>
        <w:lang w:val="en-US" w:eastAsia="en-US" w:bidi="ar-SA"/>
      </w:rPr>
    </w:lvl>
    <w:lvl w:ilvl="3">
      <w:start w:val="0"/>
      <w:numFmt w:val="bullet"/>
      <w:lvlText w:val="•"/>
      <w:lvlJc w:val="left"/>
      <w:pPr>
        <w:ind w:left="4264" w:hanging="281"/>
      </w:pPr>
      <w:rPr>
        <w:rFonts w:hint="default"/>
        <w:lang w:val="en-US" w:eastAsia="en-US" w:bidi="ar-SA"/>
      </w:rPr>
    </w:lvl>
    <w:lvl w:ilvl="4">
      <w:start w:val="0"/>
      <w:numFmt w:val="bullet"/>
      <w:lvlText w:val="•"/>
      <w:lvlJc w:val="left"/>
      <w:pPr>
        <w:ind w:left="5352" w:hanging="281"/>
      </w:pPr>
      <w:rPr>
        <w:rFonts w:hint="default"/>
        <w:lang w:val="en-US" w:eastAsia="en-US" w:bidi="ar-SA"/>
      </w:rPr>
    </w:lvl>
    <w:lvl w:ilvl="5">
      <w:start w:val="0"/>
      <w:numFmt w:val="bullet"/>
      <w:lvlText w:val="•"/>
      <w:lvlJc w:val="left"/>
      <w:pPr>
        <w:ind w:left="6440" w:hanging="281"/>
      </w:pPr>
      <w:rPr>
        <w:rFonts w:hint="default"/>
        <w:lang w:val="en-US" w:eastAsia="en-US" w:bidi="ar-SA"/>
      </w:rPr>
    </w:lvl>
    <w:lvl w:ilvl="6">
      <w:start w:val="0"/>
      <w:numFmt w:val="bullet"/>
      <w:lvlText w:val="•"/>
      <w:lvlJc w:val="left"/>
      <w:pPr>
        <w:ind w:left="7528" w:hanging="281"/>
      </w:pPr>
      <w:rPr>
        <w:rFonts w:hint="default"/>
        <w:lang w:val="en-US" w:eastAsia="en-US" w:bidi="ar-SA"/>
      </w:rPr>
    </w:lvl>
    <w:lvl w:ilvl="7">
      <w:start w:val="0"/>
      <w:numFmt w:val="bullet"/>
      <w:lvlText w:val="•"/>
      <w:lvlJc w:val="left"/>
      <w:pPr>
        <w:ind w:left="8616" w:hanging="281"/>
      </w:pPr>
      <w:rPr>
        <w:rFonts w:hint="default"/>
        <w:lang w:val="en-US" w:eastAsia="en-US" w:bidi="ar-SA"/>
      </w:rPr>
    </w:lvl>
    <w:lvl w:ilvl="8">
      <w:start w:val="0"/>
      <w:numFmt w:val="bullet"/>
      <w:lvlText w:val="•"/>
      <w:lvlJc w:val="left"/>
      <w:pPr>
        <w:ind w:left="9704" w:hanging="281"/>
      </w:pPr>
      <w:rPr>
        <w:rFonts w:hint="default"/>
        <w:lang w:val="en-US" w:eastAsia="en-US" w:bidi="ar-SA"/>
      </w:rPr>
    </w:lvl>
  </w:abstractNum>
  <w:abstractNum w:abstractNumId="4">
    <w:multiLevelType w:val="hybridMultilevel"/>
    <w:lvl w:ilvl="0">
      <w:start w:val="1"/>
      <w:numFmt w:val="upperLetter"/>
      <w:lvlText w:val="%1."/>
      <w:lvlJc w:val="left"/>
      <w:pPr>
        <w:ind w:left="970" w:hanging="241"/>
        <w:jc w:val="left"/>
      </w:pPr>
      <w:rPr>
        <w:rFonts w:hint="default"/>
        <w:spacing w:val="0"/>
        <w:w w:val="100"/>
        <w:lang w:val="en-US" w:eastAsia="en-US" w:bidi="ar-SA"/>
      </w:rPr>
    </w:lvl>
    <w:lvl w:ilvl="1">
      <w:start w:val="0"/>
      <w:numFmt w:val="bullet"/>
      <w:lvlText w:val="•"/>
      <w:lvlJc w:val="left"/>
      <w:pPr>
        <w:ind w:left="2070" w:hanging="241"/>
      </w:pPr>
      <w:rPr>
        <w:rFonts w:hint="default"/>
        <w:lang w:val="en-US" w:eastAsia="en-US" w:bidi="ar-SA"/>
      </w:rPr>
    </w:lvl>
    <w:lvl w:ilvl="2">
      <w:start w:val="0"/>
      <w:numFmt w:val="bullet"/>
      <w:lvlText w:val="•"/>
      <w:lvlJc w:val="left"/>
      <w:pPr>
        <w:ind w:left="3160" w:hanging="241"/>
      </w:pPr>
      <w:rPr>
        <w:rFonts w:hint="default"/>
        <w:lang w:val="en-US" w:eastAsia="en-US" w:bidi="ar-SA"/>
      </w:rPr>
    </w:lvl>
    <w:lvl w:ilvl="3">
      <w:start w:val="0"/>
      <w:numFmt w:val="bullet"/>
      <w:lvlText w:val="•"/>
      <w:lvlJc w:val="left"/>
      <w:pPr>
        <w:ind w:left="4250" w:hanging="241"/>
      </w:pPr>
      <w:rPr>
        <w:rFonts w:hint="default"/>
        <w:lang w:val="en-US" w:eastAsia="en-US" w:bidi="ar-SA"/>
      </w:rPr>
    </w:lvl>
    <w:lvl w:ilvl="4">
      <w:start w:val="0"/>
      <w:numFmt w:val="bullet"/>
      <w:lvlText w:val="•"/>
      <w:lvlJc w:val="left"/>
      <w:pPr>
        <w:ind w:left="5340" w:hanging="241"/>
      </w:pPr>
      <w:rPr>
        <w:rFonts w:hint="default"/>
        <w:lang w:val="en-US" w:eastAsia="en-US" w:bidi="ar-SA"/>
      </w:rPr>
    </w:lvl>
    <w:lvl w:ilvl="5">
      <w:start w:val="0"/>
      <w:numFmt w:val="bullet"/>
      <w:lvlText w:val="•"/>
      <w:lvlJc w:val="left"/>
      <w:pPr>
        <w:ind w:left="6430" w:hanging="241"/>
      </w:pPr>
      <w:rPr>
        <w:rFonts w:hint="default"/>
        <w:lang w:val="en-US" w:eastAsia="en-US" w:bidi="ar-SA"/>
      </w:rPr>
    </w:lvl>
    <w:lvl w:ilvl="6">
      <w:start w:val="0"/>
      <w:numFmt w:val="bullet"/>
      <w:lvlText w:val="•"/>
      <w:lvlJc w:val="left"/>
      <w:pPr>
        <w:ind w:left="7520" w:hanging="241"/>
      </w:pPr>
      <w:rPr>
        <w:rFonts w:hint="default"/>
        <w:lang w:val="en-US" w:eastAsia="en-US" w:bidi="ar-SA"/>
      </w:rPr>
    </w:lvl>
    <w:lvl w:ilvl="7">
      <w:start w:val="0"/>
      <w:numFmt w:val="bullet"/>
      <w:lvlText w:val="•"/>
      <w:lvlJc w:val="left"/>
      <w:pPr>
        <w:ind w:left="8610" w:hanging="241"/>
      </w:pPr>
      <w:rPr>
        <w:rFonts w:hint="default"/>
        <w:lang w:val="en-US" w:eastAsia="en-US" w:bidi="ar-SA"/>
      </w:rPr>
    </w:lvl>
    <w:lvl w:ilvl="8">
      <w:start w:val="0"/>
      <w:numFmt w:val="bullet"/>
      <w:lvlText w:val="•"/>
      <w:lvlJc w:val="left"/>
      <w:pPr>
        <w:ind w:left="9700" w:hanging="241"/>
      </w:pPr>
      <w:rPr>
        <w:rFonts w:hint="default"/>
        <w:lang w:val="en-US" w:eastAsia="en-US" w:bidi="ar-SA"/>
      </w:rPr>
    </w:lvl>
  </w:abstractNum>
  <w:abstractNum w:abstractNumId="3">
    <w:multiLevelType w:val="hybridMultilevel"/>
    <w:lvl w:ilvl="0">
      <w:start w:val="1"/>
      <w:numFmt w:val="upperLetter"/>
      <w:lvlText w:val="%1."/>
      <w:lvlJc w:val="left"/>
      <w:pPr>
        <w:ind w:left="960" w:hanging="241"/>
        <w:jc w:val="left"/>
      </w:pPr>
      <w:rPr>
        <w:rFonts w:hint="default" w:ascii="Arial" w:hAnsi="Arial" w:eastAsia="Arial" w:cs="Arial"/>
        <w:b w:val="0"/>
        <w:bCs w:val="0"/>
        <w:i w:val="0"/>
        <w:iCs w:val="0"/>
        <w:spacing w:val="0"/>
        <w:w w:val="100"/>
        <w:sz w:val="17"/>
        <w:szCs w:val="17"/>
        <w:lang w:val="en-US" w:eastAsia="en-US" w:bidi="ar-SA"/>
      </w:rPr>
    </w:lvl>
    <w:lvl w:ilvl="1">
      <w:start w:val="0"/>
      <w:numFmt w:val="bullet"/>
      <w:lvlText w:val="•"/>
      <w:lvlJc w:val="left"/>
      <w:pPr>
        <w:ind w:left="2052" w:hanging="241"/>
      </w:pPr>
      <w:rPr>
        <w:rFonts w:hint="default"/>
        <w:lang w:val="en-US" w:eastAsia="en-US" w:bidi="ar-SA"/>
      </w:rPr>
    </w:lvl>
    <w:lvl w:ilvl="2">
      <w:start w:val="0"/>
      <w:numFmt w:val="bullet"/>
      <w:lvlText w:val="•"/>
      <w:lvlJc w:val="left"/>
      <w:pPr>
        <w:ind w:left="3144" w:hanging="241"/>
      </w:pPr>
      <w:rPr>
        <w:rFonts w:hint="default"/>
        <w:lang w:val="en-US" w:eastAsia="en-US" w:bidi="ar-SA"/>
      </w:rPr>
    </w:lvl>
    <w:lvl w:ilvl="3">
      <w:start w:val="0"/>
      <w:numFmt w:val="bullet"/>
      <w:lvlText w:val="•"/>
      <w:lvlJc w:val="left"/>
      <w:pPr>
        <w:ind w:left="4236" w:hanging="241"/>
      </w:pPr>
      <w:rPr>
        <w:rFonts w:hint="default"/>
        <w:lang w:val="en-US" w:eastAsia="en-US" w:bidi="ar-SA"/>
      </w:rPr>
    </w:lvl>
    <w:lvl w:ilvl="4">
      <w:start w:val="0"/>
      <w:numFmt w:val="bullet"/>
      <w:lvlText w:val="•"/>
      <w:lvlJc w:val="left"/>
      <w:pPr>
        <w:ind w:left="5328" w:hanging="241"/>
      </w:pPr>
      <w:rPr>
        <w:rFonts w:hint="default"/>
        <w:lang w:val="en-US" w:eastAsia="en-US" w:bidi="ar-SA"/>
      </w:rPr>
    </w:lvl>
    <w:lvl w:ilvl="5">
      <w:start w:val="0"/>
      <w:numFmt w:val="bullet"/>
      <w:lvlText w:val="•"/>
      <w:lvlJc w:val="left"/>
      <w:pPr>
        <w:ind w:left="6420" w:hanging="241"/>
      </w:pPr>
      <w:rPr>
        <w:rFonts w:hint="default"/>
        <w:lang w:val="en-US" w:eastAsia="en-US" w:bidi="ar-SA"/>
      </w:rPr>
    </w:lvl>
    <w:lvl w:ilvl="6">
      <w:start w:val="0"/>
      <w:numFmt w:val="bullet"/>
      <w:lvlText w:val="•"/>
      <w:lvlJc w:val="left"/>
      <w:pPr>
        <w:ind w:left="7512" w:hanging="241"/>
      </w:pPr>
      <w:rPr>
        <w:rFonts w:hint="default"/>
        <w:lang w:val="en-US" w:eastAsia="en-US" w:bidi="ar-SA"/>
      </w:rPr>
    </w:lvl>
    <w:lvl w:ilvl="7">
      <w:start w:val="0"/>
      <w:numFmt w:val="bullet"/>
      <w:lvlText w:val="•"/>
      <w:lvlJc w:val="left"/>
      <w:pPr>
        <w:ind w:left="8604" w:hanging="241"/>
      </w:pPr>
      <w:rPr>
        <w:rFonts w:hint="default"/>
        <w:lang w:val="en-US" w:eastAsia="en-US" w:bidi="ar-SA"/>
      </w:rPr>
    </w:lvl>
    <w:lvl w:ilvl="8">
      <w:start w:val="0"/>
      <w:numFmt w:val="bullet"/>
      <w:lvlText w:val="•"/>
      <w:lvlJc w:val="left"/>
      <w:pPr>
        <w:ind w:left="9696" w:hanging="241"/>
      </w:pPr>
      <w:rPr>
        <w:rFonts w:hint="default"/>
        <w:lang w:val="en-US" w:eastAsia="en-US" w:bidi="ar-SA"/>
      </w:rPr>
    </w:lvl>
  </w:abstractNum>
  <w:abstractNum w:abstractNumId="2">
    <w:multiLevelType w:val="hybridMultilevel"/>
    <w:lvl w:ilvl="0">
      <w:start w:val="1"/>
      <w:numFmt w:val="decimal"/>
      <w:lvlText w:val="%1."/>
      <w:lvlJc w:val="left"/>
      <w:pPr>
        <w:ind w:left="2131" w:hanging="237"/>
        <w:jc w:val="left"/>
      </w:pPr>
      <w:rPr>
        <w:rFonts w:hint="default" w:ascii="Arial" w:hAnsi="Arial" w:eastAsia="Arial" w:cs="Arial"/>
        <w:b w:val="0"/>
        <w:bCs w:val="0"/>
        <w:i w:val="0"/>
        <w:iCs w:val="0"/>
        <w:spacing w:val="0"/>
        <w:w w:val="100"/>
        <w:sz w:val="17"/>
        <w:szCs w:val="17"/>
        <w:lang w:val="en-US" w:eastAsia="en-US" w:bidi="ar-SA"/>
      </w:rPr>
    </w:lvl>
    <w:lvl w:ilvl="1">
      <w:start w:val="0"/>
      <w:numFmt w:val="bullet"/>
      <w:lvlText w:val="•"/>
      <w:lvlJc w:val="left"/>
      <w:pPr>
        <w:ind w:left="3114" w:hanging="237"/>
      </w:pPr>
      <w:rPr>
        <w:rFonts w:hint="default"/>
        <w:lang w:val="en-US" w:eastAsia="en-US" w:bidi="ar-SA"/>
      </w:rPr>
    </w:lvl>
    <w:lvl w:ilvl="2">
      <w:start w:val="0"/>
      <w:numFmt w:val="bullet"/>
      <w:lvlText w:val="•"/>
      <w:lvlJc w:val="left"/>
      <w:pPr>
        <w:ind w:left="4088" w:hanging="237"/>
      </w:pPr>
      <w:rPr>
        <w:rFonts w:hint="default"/>
        <w:lang w:val="en-US" w:eastAsia="en-US" w:bidi="ar-SA"/>
      </w:rPr>
    </w:lvl>
    <w:lvl w:ilvl="3">
      <w:start w:val="0"/>
      <w:numFmt w:val="bullet"/>
      <w:lvlText w:val="•"/>
      <w:lvlJc w:val="left"/>
      <w:pPr>
        <w:ind w:left="5062" w:hanging="237"/>
      </w:pPr>
      <w:rPr>
        <w:rFonts w:hint="default"/>
        <w:lang w:val="en-US" w:eastAsia="en-US" w:bidi="ar-SA"/>
      </w:rPr>
    </w:lvl>
    <w:lvl w:ilvl="4">
      <w:start w:val="0"/>
      <w:numFmt w:val="bullet"/>
      <w:lvlText w:val="•"/>
      <w:lvlJc w:val="left"/>
      <w:pPr>
        <w:ind w:left="6036" w:hanging="237"/>
      </w:pPr>
      <w:rPr>
        <w:rFonts w:hint="default"/>
        <w:lang w:val="en-US" w:eastAsia="en-US" w:bidi="ar-SA"/>
      </w:rPr>
    </w:lvl>
    <w:lvl w:ilvl="5">
      <w:start w:val="0"/>
      <w:numFmt w:val="bullet"/>
      <w:lvlText w:val="•"/>
      <w:lvlJc w:val="left"/>
      <w:pPr>
        <w:ind w:left="7010" w:hanging="237"/>
      </w:pPr>
      <w:rPr>
        <w:rFonts w:hint="default"/>
        <w:lang w:val="en-US" w:eastAsia="en-US" w:bidi="ar-SA"/>
      </w:rPr>
    </w:lvl>
    <w:lvl w:ilvl="6">
      <w:start w:val="0"/>
      <w:numFmt w:val="bullet"/>
      <w:lvlText w:val="•"/>
      <w:lvlJc w:val="left"/>
      <w:pPr>
        <w:ind w:left="7984" w:hanging="237"/>
      </w:pPr>
      <w:rPr>
        <w:rFonts w:hint="default"/>
        <w:lang w:val="en-US" w:eastAsia="en-US" w:bidi="ar-SA"/>
      </w:rPr>
    </w:lvl>
    <w:lvl w:ilvl="7">
      <w:start w:val="0"/>
      <w:numFmt w:val="bullet"/>
      <w:lvlText w:val="•"/>
      <w:lvlJc w:val="left"/>
      <w:pPr>
        <w:ind w:left="8958" w:hanging="237"/>
      </w:pPr>
      <w:rPr>
        <w:rFonts w:hint="default"/>
        <w:lang w:val="en-US" w:eastAsia="en-US" w:bidi="ar-SA"/>
      </w:rPr>
    </w:lvl>
    <w:lvl w:ilvl="8">
      <w:start w:val="0"/>
      <w:numFmt w:val="bullet"/>
      <w:lvlText w:val="•"/>
      <w:lvlJc w:val="left"/>
      <w:pPr>
        <w:ind w:left="9932" w:hanging="237"/>
      </w:pPr>
      <w:rPr>
        <w:rFonts w:hint="default"/>
        <w:lang w:val="en-US" w:eastAsia="en-US" w:bidi="ar-SA"/>
      </w:rPr>
    </w:lvl>
  </w:abstractNum>
  <w:abstractNum w:abstractNumId="1">
    <w:multiLevelType w:val="hybridMultilevel"/>
    <w:lvl w:ilvl="0">
      <w:start w:val="0"/>
      <w:numFmt w:val="bullet"/>
      <w:lvlText w:val="*"/>
      <w:lvlJc w:val="left"/>
      <w:pPr>
        <w:ind w:left="1635" w:hanging="99"/>
      </w:pPr>
      <w:rPr>
        <w:rFonts w:hint="default" w:ascii="Arial" w:hAnsi="Arial" w:eastAsia="Arial" w:cs="Arial"/>
        <w:spacing w:val="0"/>
        <w:w w:val="100"/>
        <w:lang w:val="en-US" w:eastAsia="en-US" w:bidi="ar-SA"/>
      </w:rPr>
    </w:lvl>
    <w:lvl w:ilvl="1">
      <w:start w:val="0"/>
      <w:numFmt w:val="bullet"/>
      <w:lvlText w:val="•"/>
      <w:lvlJc w:val="left"/>
      <w:pPr>
        <w:ind w:left="2664" w:hanging="99"/>
      </w:pPr>
      <w:rPr>
        <w:rFonts w:hint="default"/>
        <w:lang w:val="en-US" w:eastAsia="en-US" w:bidi="ar-SA"/>
      </w:rPr>
    </w:lvl>
    <w:lvl w:ilvl="2">
      <w:start w:val="0"/>
      <w:numFmt w:val="bullet"/>
      <w:lvlText w:val="•"/>
      <w:lvlJc w:val="left"/>
      <w:pPr>
        <w:ind w:left="3688" w:hanging="99"/>
      </w:pPr>
      <w:rPr>
        <w:rFonts w:hint="default"/>
        <w:lang w:val="en-US" w:eastAsia="en-US" w:bidi="ar-SA"/>
      </w:rPr>
    </w:lvl>
    <w:lvl w:ilvl="3">
      <w:start w:val="0"/>
      <w:numFmt w:val="bullet"/>
      <w:lvlText w:val="•"/>
      <w:lvlJc w:val="left"/>
      <w:pPr>
        <w:ind w:left="4712" w:hanging="99"/>
      </w:pPr>
      <w:rPr>
        <w:rFonts w:hint="default"/>
        <w:lang w:val="en-US" w:eastAsia="en-US" w:bidi="ar-SA"/>
      </w:rPr>
    </w:lvl>
    <w:lvl w:ilvl="4">
      <w:start w:val="0"/>
      <w:numFmt w:val="bullet"/>
      <w:lvlText w:val="•"/>
      <w:lvlJc w:val="left"/>
      <w:pPr>
        <w:ind w:left="5736" w:hanging="99"/>
      </w:pPr>
      <w:rPr>
        <w:rFonts w:hint="default"/>
        <w:lang w:val="en-US" w:eastAsia="en-US" w:bidi="ar-SA"/>
      </w:rPr>
    </w:lvl>
    <w:lvl w:ilvl="5">
      <w:start w:val="0"/>
      <w:numFmt w:val="bullet"/>
      <w:lvlText w:val="•"/>
      <w:lvlJc w:val="left"/>
      <w:pPr>
        <w:ind w:left="6760" w:hanging="99"/>
      </w:pPr>
      <w:rPr>
        <w:rFonts w:hint="default"/>
        <w:lang w:val="en-US" w:eastAsia="en-US" w:bidi="ar-SA"/>
      </w:rPr>
    </w:lvl>
    <w:lvl w:ilvl="6">
      <w:start w:val="0"/>
      <w:numFmt w:val="bullet"/>
      <w:lvlText w:val="•"/>
      <w:lvlJc w:val="left"/>
      <w:pPr>
        <w:ind w:left="7784" w:hanging="99"/>
      </w:pPr>
      <w:rPr>
        <w:rFonts w:hint="default"/>
        <w:lang w:val="en-US" w:eastAsia="en-US" w:bidi="ar-SA"/>
      </w:rPr>
    </w:lvl>
    <w:lvl w:ilvl="7">
      <w:start w:val="0"/>
      <w:numFmt w:val="bullet"/>
      <w:lvlText w:val="•"/>
      <w:lvlJc w:val="left"/>
      <w:pPr>
        <w:ind w:left="8808" w:hanging="99"/>
      </w:pPr>
      <w:rPr>
        <w:rFonts w:hint="default"/>
        <w:lang w:val="en-US" w:eastAsia="en-US" w:bidi="ar-SA"/>
      </w:rPr>
    </w:lvl>
    <w:lvl w:ilvl="8">
      <w:start w:val="0"/>
      <w:numFmt w:val="bullet"/>
      <w:lvlText w:val="•"/>
      <w:lvlJc w:val="left"/>
      <w:pPr>
        <w:ind w:left="9832" w:hanging="99"/>
      </w:pPr>
      <w:rPr>
        <w:rFonts w:hint="default"/>
        <w:lang w:val="en-US" w:eastAsia="en-US" w:bidi="ar-SA"/>
      </w:rPr>
    </w:lvl>
  </w:abstractNum>
  <w:abstractNum w:abstractNumId="0">
    <w:multiLevelType w:val="hybridMultilevel"/>
    <w:lvl w:ilvl="0">
      <w:start w:val="1"/>
      <w:numFmt w:val="upperLetter"/>
      <w:lvlText w:val="%1."/>
      <w:lvlJc w:val="left"/>
      <w:pPr>
        <w:ind w:left="332" w:hanging="241"/>
        <w:jc w:val="right"/>
      </w:pPr>
      <w:rPr>
        <w:rFonts w:hint="default"/>
        <w:spacing w:val="0"/>
        <w:w w:val="100"/>
        <w:lang w:val="en-US" w:eastAsia="en-US" w:bidi="ar-SA"/>
      </w:rPr>
    </w:lvl>
    <w:lvl w:ilvl="1">
      <w:start w:val="1"/>
      <w:numFmt w:val="upperLetter"/>
      <w:lvlText w:val="%2."/>
      <w:lvlJc w:val="left"/>
      <w:pPr>
        <w:ind w:left="960" w:hanging="241"/>
        <w:jc w:val="left"/>
      </w:pPr>
      <w:rPr>
        <w:rFonts w:hint="default"/>
        <w:spacing w:val="0"/>
        <w:w w:val="100"/>
        <w:lang w:val="en-US" w:eastAsia="en-US" w:bidi="ar-SA"/>
      </w:rPr>
    </w:lvl>
    <w:lvl w:ilvl="2">
      <w:start w:val="0"/>
      <w:numFmt w:val="bullet"/>
      <w:lvlText w:val="•"/>
      <w:lvlJc w:val="left"/>
      <w:pPr>
        <w:ind w:left="2001" w:hanging="241"/>
      </w:pPr>
      <w:rPr>
        <w:rFonts w:hint="default"/>
        <w:lang w:val="en-US" w:eastAsia="en-US" w:bidi="ar-SA"/>
      </w:rPr>
    </w:lvl>
    <w:lvl w:ilvl="3">
      <w:start w:val="0"/>
      <w:numFmt w:val="bullet"/>
      <w:lvlText w:val="•"/>
      <w:lvlJc w:val="left"/>
      <w:pPr>
        <w:ind w:left="3042" w:hanging="241"/>
      </w:pPr>
      <w:rPr>
        <w:rFonts w:hint="default"/>
        <w:lang w:val="en-US" w:eastAsia="en-US" w:bidi="ar-SA"/>
      </w:rPr>
    </w:lvl>
    <w:lvl w:ilvl="4">
      <w:start w:val="0"/>
      <w:numFmt w:val="bullet"/>
      <w:lvlText w:val="•"/>
      <w:lvlJc w:val="left"/>
      <w:pPr>
        <w:ind w:left="4083" w:hanging="241"/>
      </w:pPr>
      <w:rPr>
        <w:rFonts w:hint="default"/>
        <w:lang w:val="en-US" w:eastAsia="en-US" w:bidi="ar-SA"/>
      </w:rPr>
    </w:lvl>
    <w:lvl w:ilvl="5">
      <w:start w:val="0"/>
      <w:numFmt w:val="bullet"/>
      <w:lvlText w:val="•"/>
      <w:lvlJc w:val="left"/>
      <w:pPr>
        <w:ind w:left="5125" w:hanging="241"/>
      </w:pPr>
      <w:rPr>
        <w:rFonts w:hint="default"/>
        <w:lang w:val="en-US" w:eastAsia="en-US" w:bidi="ar-SA"/>
      </w:rPr>
    </w:lvl>
    <w:lvl w:ilvl="6">
      <w:start w:val="0"/>
      <w:numFmt w:val="bullet"/>
      <w:lvlText w:val="•"/>
      <w:lvlJc w:val="left"/>
      <w:pPr>
        <w:ind w:left="6166" w:hanging="241"/>
      </w:pPr>
      <w:rPr>
        <w:rFonts w:hint="default"/>
        <w:lang w:val="en-US" w:eastAsia="en-US" w:bidi="ar-SA"/>
      </w:rPr>
    </w:lvl>
    <w:lvl w:ilvl="7">
      <w:start w:val="0"/>
      <w:numFmt w:val="bullet"/>
      <w:lvlText w:val="•"/>
      <w:lvlJc w:val="left"/>
      <w:pPr>
        <w:ind w:left="7207" w:hanging="241"/>
      </w:pPr>
      <w:rPr>
        <w:rFonts w:hint="default"/>
        <w:lang w:val="en-US" w:eastAsia="en-US" w:bidi="ar-SA"/>
      </w:rPr>
    </w:lvl>
    <w:lvl w:ilvl="8">
      <w:start w:val="0"/>
      <w:numFmt w:val="bullet"/>
      <w:lvlText w:val="•"/>
      <w:lvlJc w:val="left"/>
      <w:pPr>
        <w:ind w:left="8249" w:hanging="241"/>
      </w:pPr>
      <w:rPr>
        <w:rFonts w:hint="default"/>
        <w:lang w:val="en-US"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spacing w:before="5"/>
      <w:ind w:left="719"/>
      <w:outlineLvl w:val="1"/>
    </w:pPr>
    <w:rPr>
      <w:rFonts w:ascii="Arial" w:hAnsi="Arial" w:eastAsia="Arial" w:cs="Arial"/>
      <w:b/>
      <w:bCs/>
      <w:sz w:val="20"/>
      <w:szCs w:val="20"/>
      <w:lang w:val="en-US" w:eastAsia="en-US" w:bidi="ar-SA"/>
    </w:rPr>
  </w:style>
  <w:style w:styleId="Heading2" w:type="paragraph">
    <w:name w:val="Heading 2"/>
    <w:basedOn w:val="Normal"/>
    <w:uiPriority w:val="1"/>
    <w:qFormat/>
    <w:pPr>
      <w:ind w:left="720"/>
      <w:jc w:val="both"/>
      <w:outlineLvl w:val="2"/>
    </w:pPr>
    <w:rPr>
      <w:rFonts w:ascii="Arial" w:hAnsi="Arial" w:eastAsia="Arial" w:cs="Arial"/>
      <w:b/>
      <w:bCs/>
      <w:sz w:val="18"/>
      <w:szCs w:val="18"/>
      <w:lang w:val="en-US" w:eastAsia="en-US" w:bidi="ar-SA"/>
    </w:rPr>
  </w:style>
  <w:style w:styleId="Heading3" w:type="paragraph">
    <w:name w:val="Heading 3"/>
    <w:basedOn w:val="Normal"/>
    <w:uiPriority w:val="1"/>
    <w:qFormat/>
    <w:pPr>
      <w:spacing w:before="9"/>
      <w:ind w:left="719"/>
      <w:jc w:val="both"/>
      <w:outlineLvl w:val="3"/>
    </w:pPr>
    <w:rPr>
      <w:rFonts w:ascii="Arial" w:hAnsi="Arial" w:eastAsia="Arial" w:cs="Arial"/>
      <w:b/>
      <w:bCs/>
      <w:sz w:val="18"/>
      <w:szCs w:val="18"/>
      <w:lang w:val="en-US" w:eastAsia="en-US" w:bidi="ar-SA"/>
    </w:rPr>
  </w:style>
  <w:style w:styleId="ListParagraph" w:type="paragraph">
    <w:name w:val="List Paragraph"/>
    <w:basedOn w:val="Normal"/>
    <w:uiPriority w:val="1"/>
    <w:qFormat/>
    <w:pPr>
      <w:ind w:left="720" w:hanging="239"/>
    </w:pPr>
    <w:rPr>
      <w:rFonts w:ascii="Arial" w:hAnsi="Arial" w:eastAsia="Arial" w:cs="Arial"/>
      <w:lang w:val="en-US" w:eastAsia="en-US" w:bidi="ar-SA"/>
    </w:rPr>
  </w:style>
  <w:style w:styleId="TableParagraph" w:type="paragraph">
    <w:name w:val="Table Paragraph"/>
    <w:basedOn w:val="Normal"/>
    <w:uiPriority w:val="1"/>
    <w:qFormat/>
    <w:pPr>
      <w:spacing w:before="11"/>
      <w:ind w:left="54"/>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header" Target="header1.xml"/><Relationship Id="rId14" Type="http://schemas.openxmlformats.org/officeDocument/2006/relationships/footer" Target="footer2.xml"/><Relationship Id="rId15" Type="http://schemas.openxmlformats.org/officeDocument/2006/relationships/image" Target="media/image9.png"/><Relationship Id="rId16" Type="http://schemas.openxmlformats.org/officeDocument/2006/relationships/header" Target="header2.xml"/><Relationship Id="rId17" Type="http://schemas.openxmlformats.org/officeDocument/2006/relationships/footer" Target="footer3.xml"/><Relationship Id="rId18"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Property Tax Department</dc:creator>
  <dc:subject>Preliminary Change of Ownership Report</dc:subject>
  <dc:title>Preliminary Change of Ownership Report</dc:title>
  <dcterms:created xsi:type="dcterms:W3CDTF">2026-09-08T22:40:26Z</dcterms:created>
  <dcterms:modified xsi:type="dcterms:W3CDTF">2026-09-08T22:40:26Z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2022-05-23T00:00:00Z</vt:filetime>
  </property>
  <property fmtid="{D5CDD505-2E9C-101B-9397-08002B2CF9AE}" pid="3" name="Creator">
    <vt:lpwstr>Adobe InDesign CS5 (7.0)</vt:lpwstr>
  </property>
  <property fmtid="{D5CDD505-2E9C-101B-9397-08002B2CF9AE}" pid="4" name="LastSaved">
    <vt:filetime>2026-09-08T00:00:00Z</vt:filetime>
  </property>
  <property fmtid="{D5CDD505-2E9C-101B-9397-08002B2CF9AE}" pid="5" name="Producer">
    <vt:lpwstr>Adobe PDF Library 9.9; modified using iText® Core 9.4.0 (AGPL version) ©2000-2025 Apryse Group NV</vt:lpwstr>
  </property>
</Properties>
</file>