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2"/>
        <w:rPr>
          <w:rFonts w:ascii="Times New Roman"/>
          <w:sz w:val="20"/>
        </w:rPr>
      </w:pPr>
    </w:p>
    <w:p>
      <w:pPr>
        <w:spacing w:line="20" w:lineRule="exact"/>
        <w:ind w:left="360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539365" cy="317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39365" cy="3175"/>
                          <a:chExt cx="2539365" cy="31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393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9365" h="3175">
                                <a:moveTo>
                                  <a:pt x="25389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2538984" y="3048"/>
                                </a:lnTo>
                                <a:lnTo>
                                  <a:pt x="2538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9.95pt;height:.25pt;mso-position-horizontal-relative:char;mso-position-vertical-relative:line" id="docshapegroup3" coordorigin="0,0" coordsize="3999,5">
                <v:rect style="position:absolute;left:0;top:0;width:3999;height: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277392</wp:posOffset>
                </wp:positionV>
                <wp:extent cx="2539365" cy="317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21.841953pt;width:199.92pt;height:.24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685800</wp:posOffset>
                </wp:positionH>
                <wp:positionV relativeFrom="paragraph">
                  <wp:posOffset>570000</wp:posOffset>
                </wp:positionV>
                <wp:extent cx="2539365" cy="317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44.881954pt;width:199.92pt;height:.24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2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9"/>
        <w:rPr>
          <w:rFonts w:ascii="Times New Roman"/>
          <w:sz w:val="16"/>
        </w:rPr>
      </w:pPr>
    </w:p>
    <w:p>
      <w:pPr>
        <w:tabs>
          <w:tab w:pos="4435" w:val="left" w:leader="none"/>
          <w:tab w:pos="5557" w:val="left" w:leader="none"/>
        </w:tabs>
        <w:spacing w:before="0"/>
        <w:ind w:left="360" w:right="0" w:firstLine="0"/>
        <w:jc w:val="left"/>
        <w:rPr>
          <w:position w:val="1"/>
          <w:sz w:val="16"/>
        </w:rPr>
      </w:pPr>
      <w:r>
        <w:rPr>
          <w:position w:val="1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615695</wp:posOffset>
                </wp:positionH>
                <wp:positionV relativeFrom="paragraph">
                  <wp:posOffset>-1660749</wp:posOffset>
                </wp:positionV>
                <wp:extent cx="6471285" cy="163068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471285" cy="1630680"/>
                          <a:chExt cx="6471285" cy="1630680"/>
                        </a:xfrm>
                      </wpg:grpSpPr>
                      <wps:wsp>
                        <wps:cNvPr id="8" name="Textbox 8"/>
                        <wps:cNvSpPr txBox="1"/>
                        <wps:spPr>
                          <a:xfrm>
                            <a:off x="12953" y="587909"/>
                            <a:ext cx="215011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Document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9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2953" y="2693"/>
                            <a:ext cx="1868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5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5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9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471285" cy="163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1285" h="1630680">
                                <a:moveTo>
                                  <a:pt x="6470904" y="1618488"/>
                                </a:moveTo>
                                <a:lnTo>
                                  <a:pt x="2831592" y="1618488"/>
                                </a:lnTo>
                                <a:lnTo>
                                  <a:pt x="2819400" y="1618488"/>
                                </a:lnTo>
                                <a:lnTo>
                                  <a:pt x="2819400" y="0"/>
                                </a:lnTo>
                                <a:lnTo>
                                  <a:pt x="2807208" y="0"/>
                                </a:lnTo>
                                <a:lnTo>
                                  <a:pt x="2807208" y="1618488"/>
                                </a:lnTo>
                                <a:lnTo>
                                  <a:pt x="0" y="1618488"/>
                                </a:lnTo>
                                <a:lnTo>
                                  <a:pt x="0" y="1630680"/>
                                </a:lnTo>
                                <a:lnTo>
                                  <a:pt x="2807208" y="1630680"/>
                                </a:lnTo>
                                <a:lnTo>
                                  <a:pt x="2819400" y="1630680"/>
                                </a:lnTo>
                                <a:lnTo>
                                  <a:pt x="2831592" y="1630680"/>
                                </a:lnTo>
                                <a:lnTo>
                                  <a:pt x="6470904" y="1630680"/>
                                </a:lnTo>
                                <a:lnTo>
                                  <a:pt x="6470904" y="1618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48pt;margin-top:-130.767654pt;width:509.55pt;height:128.4pt;mso-position-horizontal-relative:page;mso-position-vertical-relative:paragraph;z-index:-15777792" id="docshapegroup7" coordorigin="970,-2615" coordsize="10191,2568">
                <v:shape style="position:absolute;left:990;top:-1690;width:3386;height:220" type="#_x0000_t202" id="docshape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When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Recorded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Mail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Document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9"/>
                          </w:rPr>
                          <w:t>To:</w:t>
                        </w:r>
                      </w:p>
                    </w:txbxContent>
                  </v:textbox>
                  <w10:wrap type="none"/>
                </v:shape>
                <v:shape style="position:absolute;left:990;top:-2612;width:2943;height:220" type="#_x0000_t202" id="docshape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RECORDING</w:t>
                        </w:r>
                        <w:r>
                          <w:rPr>
                            <w:b/>
                            <w:spacing w:val="54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z w:val="19"/>
                          </w:rPr>
                          <w:t>REQUESTED</w:t>
                        </w:r>
                        <w:r>
                          <w:rPr>
                            <w:b/>
                            <w:spacing w:val="5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9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  <v:shape style="position:absolute;left:969;top:-2616;width:10191;height:2568" id="docshape10" coordorigin="970,-2615" coordsize="10191,2568" path="m11160,-67l5429,-67,5410,-67,5410,-2615,5390,-2615,5390,-67,970,-67,970,-47,5390,-47,5410,-47,5429,-47,11160,-47,11160,-6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9"/>
        </w:rPr>
        <w:t>APN:</w:t>
      </w:r>
      <w:r>
        <w:rPr>
          <w:spacing w:val="56"/>
          <w:sz w:val="19"/>
        </w:rPr>
        <w:t> </w:t>
      </w:r>
      <w:r>
        <w:rPr>
          <w:sz w:val="19"/>
          <w:u w:val="single"/>
        </w:rPr>
        <w:tab/>
      </w:r>
      <w:r>
        <w:rPr>
          <w:sz w:val="19"/>
          <w:u w:val="none"/>
        </w:rPr>
        <w:tab/>
      </w:r>
      <w:r>
        <w:rPr>
          <w:position w:val="1"/>
          <w:sz w:val="16"/>
          <w:u w:val="none"/>
        </w:rPr>
        <w:t>SPACE</w:t>
      </w:r>
      <w:r>
        <w:rPr>
          <w:spacing w:val="-2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ABOVE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THIS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LINE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FOR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RECORDER’S</w:t>
      </w:r>
      <w:r>
        <w:rPr>
          <w:spacing w:val="-1"/>
          <w:position w:val="1"/>
          <w:sz w:val="16"/>
          <w:u w:val="none"/>
        </w:rPr>
        <w:t> </w:t>
      </w:r>
      <w:r>
        <w:rPr>
          <w:spacing w:val="-5"/>
          <w:position w:val="1"/>
          <w:sz w:val="16"/>
          <w:u w:val="none"/>
        </w:rPr>
        <w:t>USE</w:t>
      </w:r>
    </w:p>
    <w:p>
      <w:pPr>
        <w:pStyle w:val="BodyText"/>
        <w:spacing w:before="10"/>
        <w:rPr>
          <w:sz w:val="24"/>
        </w:rPr>
      </w:pPr>
    </w:p>
    <w:p>
      <w:pPr>
        <w:pStyle w:val="Heading1"/>
      </w:pPr>
      <w:r>
        <w:rPr/>
        <w:t>RELEASE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MECHANIC’S </w:t>
      </w:r>
      <w:r>
        <w:rPr>
          <w:spacing w:val="-4"/>
        </w:rPr>
        <w:t>LIEN</w:t>
      </w:r>
    </w:p>
    <w:p>
      <w:pPr>
        <w:pStyle w:val="BodyText"/>
        <w:tabs>
          <w:tab w:pos="9397" w:val="left" w:leader="none"/>
          <w:tab w:pos="9959" w:val="left" w:leader="none"/>
        </w:tabs>
        <w:spacing w:line="252" w:lineRule="auto" w:before="208"/>
        <w:ind w:left="360"/>
      </w:pPr>
      <w:r>
        <w:rPr>
          <w:w w:val="105"/>
        </w:rPr>
        <w:t>That</w:t>
      </w:r>
      <w:r>
        <w:rPr>
          <w:spacing w:val="40"/>
          <w:w w:val="105"/>
        </w:rPr>
        <w:t> </w:t>
      </w:r>
      <w:r>
        <w:rPr>
          <w:w w:val="105"/>
        </w:rPr>
        <w:t>certain</w:t>
      </w:r>
      <w:r>
        <w:rPr>
          <w:spacing w:val="40"/>
          <w:w w:val="105"/>
        </w:rPr>
        <w:t> </w:t>
      </w:r>
      <w:r>
        <w:rPr>
          <w:w w:val="105"/>
        </w:rPr>
        <w:t>Claim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Mechanic’s</w:t>
      </w:r>
      <w:r>
        <w:rPr>
          <w:spacing w:val="40"/>
          <w:w w:val="105"/>
        </w:rPr>
        <w:t> </w:t>
      </w:r>
      <w:r>
        <w:rPr>
          <w:w w:val="105"/>
        </w:rPr>
        <w:t>Lien</w:t>
      </w:r>
      <w:r>
        <w:rPr>
          <w:spacing w:val="40"/>
          <w:w w:val="105"/>
        </w:rPr>
        <w:t> </w:t>
      </w:r>
      <w:r>
        <w:rPr>
          <w:w w:val="105"/>
        </w:rPr>
        <w:t>executed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undersigned</w:t>
      </w:r>
      <w:r>
        <w:rPr>
          <w:spacing w:val="40"/>
          <w:w w:val="105"/>
        </w:rPr>
        <w:t> </w:t>
      </w:r>
      <w:r>
        <w:rPr>
          <w:w w:val="105"/>
        </w:rPr>
        <w:t>against</w:t>
      </w:r>
      <w:r>
        <w:rPr>
          <w:spacing w:val="36"/>
          <w:w w:val="105"/>
        </w:rPr>
        <w:t> </w:t>
      </w:r>
      <w:r>
        <w:rPr>
          <w:u w:val="single"/>
        </w:rPr>
        <w:tab/>
        <w:tab/>
      </w:r>
      <w:r>
        <w:rPr>
          <w:w w:val="105"/>
          <w:u w:val="none"/>
        </w:rPr>
        <w:t>,</w:t>
      </w:r>
      <w:r>
        <w:rPr>
          <w:spacing w:val="2"/>
          <w:w w:val="105"/>
          <w:u w:val="none"/>
        </w:rPr>
        <w:t> </w:t>
      </w:r>
      <w:r>
        <w:rPr>
          <w:w w:val="105"/>
          <w:u w:val="none"/>
        </w:rPr>
        <w:t>and claiming</w:t>
      </w:r>
      <w:r>
        <w:rPr>
          <w:spacing w:val="36"/>
          <w:w w:val="105"/>
          <w:u w:val="none"/>
        </w:rPr>
        <w:t> </w:t>
      </w:r>
      <w:r>
        <w:rPr>
          <w:w w:val="105"/>
          <w:u w:val="none"/>
        </w:rPr>
        <w:t>a</w:t>
      </w:r>
      <w:r>
        <w:rPr>
          <w:spacing w:val="36"/>
          <w:w w:val="105"/>
          <w:u w:val="none"/>
        </w:rPr>
        <w:t> </w:t>
      </w:r>
      <w:r>
        <w:rPr>
          <w:w w:val="105"/>
          <w:u w:val="none"/>
        </w:rPr>
        <w:t>lien</w:t>
      </w:r>
      <w:r>
        <w:rPr>
          <w:spacing w:val="36"/>
          <w:w w:val="105"/>
          <w:u w:val="none"/>
        </w:rPr>
        <w:t> </w:t>
      </w:r>
      <w:r>
        <w:rPr>
          <w:w w:val="105"/>
          <w:u w:val="none"/>
        </w:rPr>
        <w:t>upon</w:t>
      </w:r>
      <w:r>
        <w:rPr>
          <w:spacing w:val="36"/>
          <w:w w:val="105"/>
          <w:u w:val="none"/>
        </w:rPr>
        <w:t> </w:t>
      </w:r>
      <w:r>
        <w:rPr>
          <w:w w:val="105"/>
          <w:u w:val="none"/>
        </w:rPr>
        <w:t>the</w:t>
      </w:r>
      <w:r>
        <w:rPr>
          <w:spacing w:val="36"/>
          <w:w w:val="105"/>
          <w:u w:val="none"/>
        </w:rPr>
        <w:t> </w:t>
      </w:r>
      <w:r>
        <w:rPr>
          <w:w w:val="105"/>
          <w:u w:val="none"/>
        </w:rPr>
        <w:t>following</w:t>
      </w:r>
      <w:r>
        <w:rPr>
          <w:spacing w:val="36"/>
          <w:w w:val="105"/>
          <w:u w:val="none"/>
        </w:rPr>
        <w:t> </w:t>
      </w:r>
      <w:r>
        <w:rPr>
          <w:w w:val="105"/>
          <w:u w:val="none"/>
        </w:rPr>
        <w:t>described</w:t>
      </w:r>
      <w:r>
        <w:rPr>
          <w:spacing w:val="36"/>
          <w:w w:val="105"/>
          <w:u w:val="none"/>
        </w:rPr>
        <w:t> </w:t>
      </w:r>
      <w:r>
        <w:rPr>
          <w:w w:val="105"/>
          <w:u w:val="none"/>
        </w:rPr>
        <w:t>real</w:t>
      </w:r>
      <w:r>
        <w:rPr>
          <w:spacing w:val="35"/>
          <w:w w:val="105"/>
          <w:u w:val="none"/>
        </w:rPr>
        <w:t> </w:t>
      </w:r>
      <w:r>
        <w:rPr>
          <w:w w:val="105"/>
          <w:u w:val="none"/>
        </w:rPr>
        <w:t>property</w:t>
      </w:r>
      <w:r>
        <w:rPr>
          <w:spacing w:val="36"/>
          <w:w w:val="105"/>
          <w:u w:val="none"/>
        </w:rPr>
        <w:t> </w:t>
      </w:r>
      <w:r>
        <w:rPr>
          <w:w w:val="105"/>
          <w:u w:val="none"/>
        </w:rPr>
        <w:t>situated</w:t>
      </w:r>
      <w:r>
        <w:rPr>
          <w:spacing w:val="36"/>
          <w:w w:val="105"/>
          <w:u w:val="none"/>
        </w:rPr>
        <w:t> </w:t>
      </w:r>
      <w:r>
        <w:rPr>
          <w:w w:val="105"/>
          <w:u w:val="none"/>
        </w:rPr>
        <w:t>in</w:t>
      </w:r>
      <w:r>
        <w:rPr>
          <w:spacing w:val="36"/>
          <w:w w:val="105"/>
          <w:u w:val="none"/>
        </w:rPr>
        <w:t> </w:t>
      </w:r>
      <w:r>
        <w:rPr>
          <w:w w:val="105"/>
          <w:u w:val="none"/>
        </w:rPr>
        <w:t>the</w:t>
      </w:r>
      <w:r>
        <w:rPr>
          <w:spacing w:val="36"/>
          <w:w w:val="105"/>
          <w:u w:val="none"/>
        </w:rPr>
        <w:t> </w:t>
      </w:r>
      <w:r>
        <w:rPr>
          <w:w w:val="105"/>
          <w:u w:val="none"/>
        </w:rPr>
        <w:t>City</w:t>
      </w:r>
      <w:r>
        <w:rPr>
          <w:spacing w:val="36"/>
          <w:w w:val="105"/>
          <w:u w:val="none"/>
        </w:rPr>
        <w:t> </w:t>
      </w:r>
      <w:r>
        <w:rPr>
          <w:w w:val="105"/>
          <w:u w:val="none"/>
        </w:rPr>
        <w:t>of</w:t>
      </w:r>
      <w:r>
        <w:rPr>
          <w:spacing w:val="33"/>
          <w:w w:val="105"/>
          <w:u w:val="none"/>
        </w:rPr>
        <w:t> </w:t>
      </w:r>
      <w:r>
        <w:rPr>
          <w:u w:val="single"/>
        </w:rPr>
        <w:tab/>
      </w:r>
      <w:r>
        <w:rPr>
          <w:w w:val="105"/>
          <w:u w:val="none"/>
        </w:rPr>
        <w:t>,</w:t>
      </w:r>
      <w:r>
        <w:rPr>
          <w:spacing w:val="33"/>
          <w:w w:val="105"/>
          <w:u w:val="none"/>
        </w:rPr>
        <w:t> </w:t>
      </w:r>
      <w:r>
        <w:rPr>
          <w:w w:val="105"/>
          <w:u w:val="none"/>
        </w:rPr>
        <w:t>County</w:t>
      </w:r>
      <w:r>
        <w:rPr>
          <w:spacing w:val="34"/>
          <w:w w:val="105"/>
          <w:u w:val="none"/>
        </w:rPr>
        <w:t> </w:t>
      </w:r>
      <w:r>
        <w:rPr>
          <w:spacing w:val="-5"/>
          <w:w w:val="105"/>
          <w:u w:val="none"/>
        </w:rPr>
        <w:t>of</w:t>
      </w:r>
    </w:p>
    <w:p>
      <w:pPr>
        <w:pStyle w:val="BodyText"/>
        <w:tabs>
          <w:tab w:pos="2359" w:val="left" w:leader="none"/>
          <w:tab w:pos="10108" w:val="left" w:leader="none"/>
        </w:tabs>
        <w:spacing w:before="2"/>
        <w:ind w:left="360"/>
      </w:pPr>
      <w:r>
        <w:rPr>
          <w:u w:val="single"/>
        </w:rPr>
        <w:tab/>
      </w:r>
      <w:r>
        <w:rPr>
          <w:w w:val="105"/>
          <w:u w:val="none"/>
        </w:rPr>
        <w:t>,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State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of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California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with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a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legal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description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described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as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follows:</w:t>
      </w:r>
      <w:r>
        <w:rPr>
          <w:spacing w:val="-3"/>
          <w:w w:val="105"/>
          <w:u w:val="none"/>
        </w:rPr>
        <w:t> </w:t>
      </w:r>
      <w:r>
        <w:rPr>
          <w:u w:val="single"/>
        </w:rPr>
        <w:tab/>
      </w:r>
    </w:p>
    <w:p>
      <w:pPr>
        <w:pStyle w:val="BodyText"/>
        <w:spacing w:before="24"/>
      </w:pPr>
    </w:p>
    <w:p>
      <w:pPr>
        <w:pStyle w:val="BodyText"/>
        <w:tabs>
          <w:tab w:pos="5284" w:val="left" w:leader="none"/>
        </w:tabs>
        <w:ind w:left="360"/>
      </w:pPr>
      <w:r>
        <w:rPr>
          <w:w w:val="105"/>
        </w:rPr>
        <w:t>commonly known as</w:t>
      </w:r>
      <w:r>
        <w:rPr>
          <w:spacing w:val="60"/>
          <w:w w:val="105"/>
        </w:rPr>
        <w:t> </w:t>
      </w:r>
      <w:r>
        <w:rPr>
          <w:u w:val="single"/>
        </w:rPr>
        <w:tab/>
      </w:r>
    </w:p>
    <w:p>
      <w:pPr>
        <w:pStyle w:val="BodyText"/>
        <w:spacing w:before="24"/>
      </w:pPr>
    </w:p>
    <w:p>
      <w:pPr>
        <w:pStyle w:val="BodyText"/>
        <w:tabs>
          <w:tab w:pos="2481" w:val="left" w:leader="none"/>
          <w:tab w:pos="5731" w:val="left" w:leader="none"/>
          <w:tab w:pos="9695" w:val="left" w:leader="none"/>
        </w:tabs>
        <w:spacing w:line="252" w:lineRule="auto"/>
        <w:ind w:left="360" w:right="742"/>
      </w:pPr>
      <w:r>
        <w:rPr>
          <w:w w:val="105"/>
        </w:rPr>
        <w:t>recorded on </w:t>
      </w:r>
      <w:r>
        <w:rPr>
          <w:u w:val="single"/>
        </w:rPr>
        <w:tab/>
      </w:r>
      <w:r>
        <w:rPr>
          <w:w w:val="105"/>
          <w:u w:val="none"/>
        </w:rPr>
        <w:t>, as Instrument No.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of Official Records of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County, State of California, is hereby released, the claim thereunder having been fully paid and satisfied.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3"/>
      </w:pPr>
    </w:p>
    <w:p>
      <w:pPr>
        <w:pStyle w:val="BodyText"/>
        <w:tabs>
          <w:tab w:pos="5279" w:val="left" w:leader="none"/>
        </w:tabs>
        <w:ind w:left="379"/>
      </w:pPr>
      <w:r>
        <w:rPr>
          <w:w w:val="105"/>
        </w:rPr>
        <w:t>DATED:</w:t>
      </w:r>
      <w:r>
        <w:rPr>
          <w:spacing w:val="116"/>
          <w:w w:val="105"/>
        </w:rPr>
        <w:t> </w:t>
      </w:r>
      <w:r>
        <w:rPr>
          <w:u w:val="single"/>
        </w:rPr>
        <w:tab/>
      </w:r>
    </w:p>
    <w:p>
      <w:pPr>
        <w:pStyle w:val="BodyText"/>
        <w:spacing w:before="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652272</wp:posOffset>
                </wp:positionH>
                <wp:positionV relativeFrom="paragraph">
                  <wp:posOffset>172554</wp:posOffset>
                </wp:positionV>
                <wp:extent cx="3179445" cy="631190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3179445" cy="6311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4" w:lineRule="auto" w:before="85"/>
                              <w:ind w:left="118" w:right="302" w:hanging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to which this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certificate 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attached,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and not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360001pt;margin-top:13.586933pt;width:250.35pt;height:49.7pt;mso-position-horizontal-relative:page;mso-position-vertical-relative:paragraph;z-index:-15727104;mso-wrap-distance-left:0;mso-wrap-distance-right:0" type="#_x0000_t202" id="docshape11" filled="false" stroked="true" strokeweight=".48pt" strokecolor="#000000">
                <v:textbox inset="0,0,0,0">
                  <w:txbxContent>
                    <w:p>
                      <w:pPr>
                        <w:spacing w:line="254" w:lineRule="auto" w:before="85"/>
                        <w:ind w:left="118" w:right="302" w:hanging="1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to which this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certificate 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attached,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and not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after="0"/>
        <w:rPr>
          <w:sz w:val="7"/>
        </w:rPr>
        <w:sectPr>
          <w:footerReference w:type="default" r:id="rId5"/>
          <w:type w:val="continuous"/>
          <w:pgSz w:w="12240" w:h="15840"/>
          <w:pgMar w:header="0" w:footer="746" w:top="1080" w:bottom="940" w:left="720" w:right="1080"/>
          <w:pgNumType w:start="1"/>
        </w:sectPr>
      </w:pPr>
    </w:p>
    <w:p>
      <w:pPr>
        <w:pStyle w:val="BodyText"/>
        <w:tabs>
          <w:tab w:pos="4147" w:val="left" w:leader="none"/>
          <w:tab w:pos="5289" w:val="left" w:leader="none"/>
        </w:tabs>
        <w:spacing w:line="276" w:lineRule="auto" w:before="101"/>
        <w:ind w:left="379" w:right="148"/>
        <w:jc w:val="both"/>
      </w:pPr>
      <w:r>
        <w:rPr>
          <w:w w:val="105"/>
        </w:rPr>
        <w:t>State of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County of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On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before me</w:t>
      </w:r>
    </w:p>
    <w:p>
      <w:pPr>
        <w:pStyle w:val="BodyText"/>
        <w:tabs>
          <w:tab w:pos="3767" w:val="left" w:leader="none"/>
          <w:tab w:pos="5399" w:val="left" w:leader="none"/>
        </w:tabs>
        <w:spacing w:line="295" w:lineRule="auto" w:before="57"/>
        <w:ind w:left="379" w:right="38"/>
        <w:jc w:val="both"/>
      </w:pPr>
      <w:r>
        <w:rPr>
          <w:u w:val="single"/>
        </w:rPr>
        <w:tab/>
      </w:r>
      <w:r>
        <w:rPr>
          <w:w w:val="105"/>
          <w:u w:val="none"/>
        </w:rPr>
        <w:t>, Notary Public, </w:t>
      </w:r>
      <w:r>
        <w:rPr>
          <w:u w:val="none"/>
        </w:rPr>
        <w:t>personally</w:t>
      </w:r>
      <w:r>
        <w:rPr>
          <w:spacing w:val="28"/>
          <w:u w:val="none"/>
        </w:rPr>
        <w:t> </w:t>
      </w:r>
      <w:r>
        <w:rPr>
          <w:u w:val="none"/>
        </w:rPr>
        <w:t>appeared</w:t>
      </w:r>
      <w:r>
        <w:rPr>
          <w:spacing w:val="27"/>
          <w:u w:val="none"/>
        </w:rPr>
        <w:t> </w:t>
      </w:r>
      <w:r>
        <w:rPr>
          <w:u w:val="single"/>
        </w:rPr>
        <w:tab/>
        <w:tab/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169"/>
        <w:rPr>
          <w:sz w:val="16"/>
        </w:rPr>
      </w:pPr>
    </w:p>
    <w:p>
      <w:pPr>
        <w:spacing w:before="0"/>
        <w:ind w:left="379" w:right="0" w:firstLine="0"/>
        <w:jc w:val="left"/>
        <w:rPr>
          <w:sz w:val="16"/>
        </w:rPr>
      </w:pPr>
      <w:r>
        <w:rPr>
          <w:sz w:val="16"/>
        </w:rPr>
        <w:t>SPACE</w:t>
      </w:r>
      <w:r>
        <w:rPr>
          <w:spacing w:val="-2"/>
          <w:sz w:val="16"/>
        </w:rPr>
        <w:t> </w:t>
      </w:r>
      <w:r>
        <w:rPr>
          <w:sz w:val="16"/>
        </w:rPr>
        <w:t>BELOW</w:t>
      </w:r>
      <w:r>
        <w:rPr>
          <w:spacing w:val="-1"/>
          <w:sz w:val="16"/>
        </w:rPr>
        <w:t> </w:t>
      </w:r>
      <w:r>
        <w:rPr>
          <w:sz w:val="16"/>
        </w:rPr>
        <w:t>RESERVED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1"/>
          <w:sz w:val="16"/>
        </w:rPr>
        <w:t> </w:t>
      </w:r>
      <w:r>
        <w:rPr>
          <w:sz w:val="16"/>
        </w:rPr>
        <w:t>NOTARY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SEAL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746" w:top="1080" w:bottom="940" w:left="720" w:right="1080"/>
          <w:cols w:num="2" w:equalWidth="0">
            <w:col w:w="5440" w:space="653"/>
            <w:col w:w="4347"/>
          </w:cols>
        </w:sectPr>
      </w:pPr>
    </w:p>
    <w:p>
      <w:pPr>
        <w:pStyle w:val="BodyText"/>
        <w:spacing w:before="5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4056888</wp:posOffset>
                </wp:positionH>
                <wp:positionV relativeFrom="page">
                  <wp:posOffset>4888991</wp:posOffset>
                </wp:positionV>
                <wp:extent cx="3328670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384.959991pt;width:262.08pt;height:.48pt;mso-position-horizontal-relative:page;mso-position-vertical-relative:page;z-index:15732224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4056888</wp:posOffset>
                </wp:positionH>
                <wp:positionV relativeFrom="page">
                  <wp:posOffset>5181600</wp:posOffset>
                </wp:positionV>
                <wp:extent cx="3328670" cy="635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08pt;width:262.08pt;height:.48pt;mso-position-horizontal-relative:page;mso-position-vertical-relative:page;z-index:15732736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4056888</wp:posOffset>
                </wp:positionH>
                <wp:positionV relativeFrom="page">
                  <wp:posOffset>5474208</wp:posOffset>
                </wp:positionV>
                <wp:extent cx="3328670" cy="635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328416" y="6095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31.040009pt;width:262.08pt;height:.48pt;mso-position-horizontal-relative:page;mso-position-vertical-relative:page;z-index:15733248" id="docshape14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0" w:lineRule="exact"/>
        <w:ind w:left="37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88335" cy="3175"/>
                <wp:effectExtent l="0" t="0" r="0" b="0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3188335" cy="3175"/>
                          <a:chExt cx="3188335" cy="317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188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3175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188208" y="3048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1.05pt;height:.25pt;mso-position-horizontal-relative:char;mso-position-vertical-relative:line" id="docshapegroup15" coordorigin="0,0" coordsize="5021,5">
                <v:rect style="position:absolute;left:0;top:0;width:5021;height:5" id="docshape1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31"/>
        <w:ind w:left="379" w:right="5085" w:firstLine="0"/>
        <w:jc w:val="left"/>
        <w:rPr>
          <w:sz w:val="14"/>
        </w:rPr>
      </w:pPr>
      <w:r>
        <w:rPr>
          <w:sz w:val="14"/>
        </w:rPr>
        <w:t>who proved to me on the basis of satisfactory evidence to be the person(s)</w:t>
      </w:r>
      <w:r>
        <w:rPr>
          <w:spacing w:val="40"/>
          <w:sz w:val="14"/>
        </w:rPr>
        <w:t> </w:t>
      </w:r>
      <w:r>
        <w:rPr>
          <w:sz w:val="14"/>
        </w:rPr>
        <w:t>whose</w:t>
      </w:r>
      <w:r>
        <w:rPr>
          <w:spacing w:val="-1"/>
          <w:sz w:val="14"/>
        </w:rPr>
        <w:t> </w:t>
      </w:r>
      <w:r>
        <w:rPr>
          <w:sz w:val="14"/>
        </w:rPr>
        <w:t>name(s)</w:t>
      </w:r>
      <w:r>
        <w:rPr>
          <w:spacing w:val="-1"/>
          <w:sz w:val="14"/>
        </w:rPr>
        <w:t> </w:t>
      </w:r>
      <w:r>
        <w:rPr>
          <w:sz w:val="14"/>
        </w:rPr>
        <w:t>is/are</w:t>
      </w:r>
      <w:r>
        <w:rPr>
          <w:spacing w:val="-1"/>
          <w:sz w:val="14"/>
        </w:rPr>
        <w:t> </w:t>
      </w:r>
      <w:r>
        <w:rPr>
          <w:sz w:val="14"/>
        </w:rPr>
        <w:t>subscribed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-1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z w:val="14"/>
        </w:rPr>
        <w:t>within</w:t>
      </w:r>
      <w:r>
        <w:rPr>
          <w:spacing w:val="-1"/>
          <w:sz w:val="14"/>
        </w:rPr>
        <w:t> </w:t>
      </w:r>
      <w:r>
        <w:rPr>
          <w:sz w:val="14"/>
        </w:rPr>
        <w:t>instrument</w:t>
      </w:r>
      <w:r>
        <w:rPr>
          <w:spacing w:val="-1"/>
          <w:sz w:val="14"/>
        </w:rPr>
        <w:t> </w:t>
      </w:r>
      <w:r>
        <w:rPr>
          <w:sz w:val="14"/>
        </w:rPr>
        <w:t>and</w:t>
      </w:r>
      <w:r>
        <w:rPr>
          <w:spacing w:val="-1"/>
          <w:sz w:val="14"/>
        </w:rPr>
        <w:t> </w:t>
      </w:r>
      <w:r>
        <w:rPr>
          <w:sz w:val="14"/>
        </w:rPr>
        <w:t>acknowledged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40"/>
          <w:sz w:val="14"/>
        </w:rPr>
        <w:t> </w:t>
      </w:r>
      <w:r>
        <w:rPr>
          <w:sz w:val="14"/>
        </w:rPr>
        <w:t>me</w:t>
      </w:r>
      <w:r>
        <w:rPr>
          <w:spacing w:val="-5"/>
          <w:sz w:val="14"/>
        </w:rPr>
        <w:t> </w:t>
      </w:r>
      <w:r>
        <w:rPr>
          <w:sz w:val="14"/>
        </w:rPr>
        <w:t>that</w:t>
      </w:r>
      <w:r>
        <w:rPr>
          <w:spacing w:val="-5"/>
          <w:sz w:val="14"/>
        </w:rPr>
        <w:t> </w:t>
      </w:r>
      <w:r>
        <w:rPr>
          <w:sz w:val="14"/>
        </w:rPr>
        <w:t>he/she/they</w:t>
      </w:r>
      <w:r>
        <w:rPr>
          <w:spacing w:val="-5"/>
          <w:sz w:val="14"/>
        </w:rPr>
        <w:t> </w:t>
      </w:r>
      <w:r>
        <w:rPr>
          <w:sz w:val="14"/>
        </w:rPr>
        <w:t>executed</w:t>
      </w:r>
      <w:r>
        <w:rPr>
          <w:spacing w:val="-5"/>
          <w:sz w:val="14"/>
        </w:rPr>
        <w:t> </w:t>
      </w:r>
      <w:r>
        <w:rPr>
          <w:sz w:val="14"/>
        </w:rPr>
        <w:t>the</w:t>
      </w:r>
      <w:r>
        <w:rPr>
          <w:spacing w:val="-5"/>
          <w:sz w:val="14"/>
        </w:rPr>
        <w:t> </w:t>
      </w:r>
      <w:r>
        <w:rPr>
          <w:sz w:val="14"/>
        </w:rPr>
        <w:t>same</w:t>
      </w:r>
      <w:r>
        <w:rPr>
          <w:spacing w:val="-5"/>
          <w:sz w:val="14"/>
        </w:rPr>
        <w:t> </w:t>
      </w:r>
      <w:r>
        <w:rPr>
          <w:sz w:val="14"/>
        </w:rPr>
        <w:t>in</w:t>
      </w:r>
      <w:r>
        <w:rPr>
          <w:spacing w:val="-5"/>
          <w:sz w:val="14"/>
        </w:rPr>
        <w:t> </w:t>
      </w:r>
      <w:r>
        <w:rPr>
          <w:sz w:val="14"/>
        </w:rPr>
        <w:t>his/her/their</w:t>
      </w:r>
      <w:r>
        <w:rPr>
          <w:spacing w:val="-5"/>
          <w:sz w:val="14"/>
        </w:rPr>
        <w:t> </w:t>
      </w:r>
      <w:r>
        <w:rPr>
          <w:sz w:val="14"/>
        </w:rPr>
        <w:t>authorized</w:t>
      </w:r>
      <w:r>
        <w:rPr>
          <w:spacing w:val="-5"/>
          <w:sz w:val="14"/>
        </w:rPr>
        <w:t> </w:t>
      </w:r>
      <w:r>
        <w:rPr>
          <w:sz w:val="14"/>
        </w:rPr>
        <w:t>capacity(ies),</w:t>
      </w:r>
      <w:r>
        <w:rPr>
          <w:spacing w:val="40"/>
          <w:sz w:val="14"/>
        </w:rPr>
        <w:t> </w:t>
      </w:r>
      <w:r>
        <w:rPr>
          <w:sz w:val="14"/>
        </w:rPr>
        <w:t>and that by his/her/their signature(s) on the instrument the person(s), or the</w:t>
      </w:r>
      <w:r>
        <w:rPr>
          <w:spacing w:val="40"/>
          <w:sz w:val="14"/>
        </w:rPr>
        <w:t> </w:t>
      </w:r>
      <w:r>
        <w:rPr>
          <w:sz w:val="14"/>
        </w:rPr>
        <w:t>entity upon behalf of which</w:t>
      </w:r>
      <w:r>
        <w:rPr>
          <w:spacing w:val="40"/>
          <w:sz w:val="14"/>
        </w:rPr>
        <w:t> </w:t>
      </w:r>
      <w:r>
        <w:rPr>
          <w:sz w:val="14"/>
        </w:rPr>
        <w:t>the person(s) acted, executed the instrument.</w:t>
      </w:r>
    </w:p>
    <w:p>
      <w:pPr>
        <w:spacing w:line="242" w:lineRule="auto" w:before="40"/>
        <w:ind w:left="379" w:right="4906" w:firstLine="0"/>
        <w:jc w:val="left"/>
        <w:rPr>
          <w:sz w:val="14"/>
        </w:rPr>
      </w:pPr>
      <w:r>
        <w:rPr>
          <w:sz w:val="14"/>
        </w:rPr>
        <w:t>I certify under PENALTY OF PERJURY under the laws of the State of California</w:t>
      </w:r>
      <w:r>
        <w:rPr>
          <w:spacing w:val="40"/>
          <w:sz w:val="14"/>
        </w:rPr>
        <w:t> </w:t>
      </w:r>
      <w:r>
        <w:rPr>
          <w:sz w:val="14"/>
        </w:rPr>
        <w:t>that the foregoing paragraph is true and correct.</w:t>
      </w:r>
    </w:p>
    <w:p>
      <w:pPr>
        <w:spacing w:line="157" w:lineRule="exact" w:before="0"/>
        <w:ind w:left="379" w:right="0" w:firstLine="0"/>
        <w:jc w:val="left"/>
        <w:rPr>
          <w:sz w:val="14"/>
        </w:rPr>
      </w:pPr>
      <w:r>
        <w:rPr>
          <w:sz w:val="14"/>
        </w:rPr>
        <w:t>WITNESS</w:t>
      </w:r>
      <w:r>
        <w:rPr>
          <w:spacing w:val="-4"/>
          <w:sz w:val="14"/>
        </w:rPr>
        <w:t> </w:t>
      </w:r>
      <w:r>
        <w:rPr>
          <w:sz w:val="14"/>
        </w:rPr>
        <w:t>my</w:t>
      </w:r>
      <w:r>
        <w:rPr>
          <w:spacing w:val="-4"/>
          <w:sz w:val="14"/>
        </w:rPr>
        <w:t> </w:t>
      </w:r>
      <w:r>
        <w:rPr>
          <w:sz w:val="14"/>
        </w:rPr>
        <w:t>hand</w:t>
      </w:r>
      <w:r>
        <w:rPr>
          <w:spacing w:val="-3"/>
          <w:sz w:val="14"/>
        </w:rPr>
        <w:t> </w:t>
      </w:r>
      <w:r>
        <w:rPr>
          <w:sz w:val="14"/>
        </w:rPr>
        <w:t>and</w:t>
      </w:r>
      <w:r>
        <w:rPr>
          <w:spacing w:val="-4"/>
          <w:sz w:val="14"/>
        </w:rPr>
        <w:t> </w:t>
      </w:r>
      <w:r>
        <w:rPr>
          <w:sz w:val="14"/>
        </w:rPr>
        <w:t>official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seal.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679704</wp:posOffset>
                </wp:positionH>
                <wp:positionV relativeFrom="paragraph">
                  <wp:posOffset>173685</wp:posOffset>
                </wp:positionV>
                <wp:extent cx="3225165" cy="63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2251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165" h="6350">
                              <a:moveTo>
                                <a:pt x="322478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224784" y="6095"/>
                              </a:lnTo>
                              <a:lnTo>
                                <a:pt x="3224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52pt;margin-top:13.676053pt;width:253.92pt;height:.48pt;mso-position-horizontal-relative:page;mso-position-vertical-relative:paragraph;z-index:-15726080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8"/>
        <w:ind w:left="379"/>
      </w:pPr>
      <w:r>
        <w:rPr>
          <w:spacing w:val="-2"/>
          <w:w w:val="105"/>
        </w:rPr>
        <w:t>Signature</w:t>
      </w:r>
    </w:p>
    <w:sectPr>
      <w:type w:val="continuous"/>
      <w:pgSz w:w="12240" w:h="15840"/>
      <w:pgMar w:header="0" w:footer="746" w:top="1080" w:bottom="9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5616">
              <wp:simplePos x="0" y="0"/>
              <wp:positionH relativeFrom="page">
                <wp:posOffset>706511</wp:posOffset>
              </wp:positionH>
              <wp:positionV relativeFrom="page">
                <wp:posOffset>9444889</wp:posOffset>
              </wp:positionV>
              <wp:extent cx="1577340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773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05"/>
                            </w:rPr>
                            <w:t>Release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of</w:t>
                          </w:r>
                          <w:r>
                            <w:rPr>
                              <w:spacing w:val="-7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Mechanic’s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Lien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0859pt;margin-top:743.692078pt;width:124.2pt;height:13pt;mso-position-horizontal-relative:page;mso-position-vertical-relative:page;z-index:-1578086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05"/>
                      </w:rPr>
                      <w:t>Release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of</w:t>
                    </w:r>
                    <w:r>
                      <w:rPr>
                        <w:spacing w:val="-7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Mechanic’s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spacing w:val="-4"/>
                        <w:w w:val="105"/>
                      </w:rPr>
                      <w:t>Lien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128">
              <wp:simplePos x="0" y="0"/>
              <wp:positionH relativeFrom="page">
                <wp:posOffset>6650112</wp:posOffset>
              </wp:positionH>
              <wp:positionV relativeFrom="page">
                <wp:posOffset>9444889</wp:posOffset>
              </wp:positionV>
              <wp:extent cx="44958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9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2"/>
                              <w:w w:val="105"/>
                            </w:rPr>
                            <w:t>020915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3.630920pt;margin-top:743.692078pt;width:35.4pt;height:13pt;mso-position-horizontal-relative:page;mso-position-vertical-relative:page;z-index:-15780352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2"/>
                        <w:w w:val="105"/>
                      </w:rPr>
                      <w:t>020915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59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2026-09-08T22:51:01Z</dcterms:created>
  <dcterms:modified xsi:type="dcterms:W3CDTF">2026-09-08T22:51:01Z</dcterms:modified>
</cp:coreProperties>
</file>